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FF" w:rsidRDefault="003E3BFF" w:rsidP="004349B9">
      <w:pPr>
        <w:pStyle w:val="a3"/>
        <w:jc w:val="center"/>
        <w:rPr>
          <w:rFonts w:ascii="Times New Roman" w:hAnsi="Times New Roman" w:cs="Times New Roman"/>
          <w:b/>
          <w:sz w:val="24"/>
          <w:szCs w:val="24"/>
        </w:rPr>
      </w:pPr>
      <w:bookmarkStart w:id="0" w:name="_GoBack"/>
      <w:bookmarkEnd w:id="0"/>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3E3BFF" w:rsidRDefault="003E3BFF" w:rsidP="004349B9">
      <w:pPr>
        <w:pStyle w:val="a3"/>
        <w:jc w:val="center"/>
        <w:rPr>
          <w:rFonts w:ascii="Times New Roman" w:hAnsi="Times New Roman" w:cs="Times New Roman"/>
          <w:b/>
          <w:sz w:val="24"/>
          <w:szCs w:val="24"/>
        </w:rPr>
      </w:pPr>
    </w:p>
    <w:p w:rsidR="00E71F83" w:rsidRPr="00333C14" w:rsidRDefault="00E11209" w:rsidP="004349B9">
      <w:pPr>
        <w:pStyle w:val="a3"/>
        <w:jc w:val="center"/>
        <w:rPr>
          <w:rFonts w:ascii="Times New Roman" w:hAnsi="Times New Roman" w:cs="Times New Roman"/>
          <w:b/>
          <w:sz w:val="28"/>
          <w:szCs w:val="28"/>
        </w:rPr>
      </w:pPr>
      <w:r w:rsidRPr="00333C14">
        <w:rPr>
          <w:rFonts w:ascii="Times New Roman" w:hAnsi="Times New Roman" w:cs="Times New Roman"/>
          <w:b/>
          <w:sz w:val="28"/>
          <w:szCs w:val="28"/>
        </w:rPr>
        <w:t>П А М Я Т К А</w:t>
      </w:r>
    </w:p>
    <w:p w:rsidR="004349B9" w:rsidRPr="00333C14" w:rsidRDefault="00535A55" w:rsidP="00333C14">
      <w:pPr>
        <w:pStyle w:val="a3"/>
        <w:jc w:val="center"/>
        <w:rPr>
          <w:rFonts w:ascii="Times New Roman" w:hAnsi="Times New Roman" w:cs="Times New Roman"/>
          <w:b/>
          <w:sz w:val="28"/>
          <w:szCs w:val="28"/>
        </w:rPr>
      </w:pPr>
      <w:r w:rsidRPr="00333C14">
        <w:rPr>
          <w:rFonts w:ascii="Times New Roman" w:hAnsi="Times New Roman" w:cs="Times New Roman"/>
          <w:b/>
          <w:sz w:val="28"/>
          <w:szCs w:val="28"/>
        </w:rPr>
        <w:t>государственному гражданскому служащему</w:t>
      </w:r>
      <w:r w:rsidR="004349B9" w:rsidRPr="00333C14">
        <w:rPr>
          <w:rFonts w:ascii="Times New Roman" w:hAnsi="Times New Roman" w:cs="Times New Roman"/>
          <w:b/>
          <w:sz w:val="28"/>
          <w:szCs w:val="28"/>
        </w:rPr>
        <w:t xml:space="preserve"> Санкт-Петербурга,</w:t>
      </w:r>
    </w:p>
    <w:p w:rsidR="004349B9" w:rsidRPr="00333C14" w:rsidRDefault="00C61C72" w:rsidP="00333C14">
      <w:pPr>
        <w:pStyle w:val="a3"/>
        <w:jc w:val="center"/>
        <w:rPr>
          <w:rFonts w:ascii="Times New Roman" w:hAnsi="Times New Roman" w:cs="Times New Roman"/>
          <w:b/>
          <w:sz w:val="28"/>
          <w:szCs w:val="28"/>
        </w:rPr>
      </w:pPr>
      <w:r w:rsidRPr="00333C14">
        <w:rPr>
          <w:rFonts w:ascii="Times New Roman" w:hAnsi="Times New Roman" w:cs="Times New Roman"/>
          <w:b/>
          <w:sz w:val="28"/>
          <w:szCs w:val="28"/>
        </w:rPr>
        <w:t>замещающему должность</w:t>
      </w:r>
      <w:r w:rsidR="004349B9" w:rsidRPr="00333C14">
        <w:rPr>
          <w:rFonts w:ascii="Times New Roman" w:hAnsi="Times New Roman" w:cs="Times New Roman"/>
          <w:b/>
          <w:sz w:val="28"/>
          <w:szCs w:val="28"/>
        </w:rPr>
        <w:t xml:space="preserve"> государственной гражданской службы</w:t>
      </w:r>
    </w:p>
    <w:p w:rsidR="00333C14" w:rsidRPr="00333C14" w:rsidRDefault="004349B9" w:rsidP="00333C14">
      <w:pPr>
        <w:pStyle w:val="Default"/>
        <w:jc w:val="center"/>
      </w:pPr>
      <w:r w:rsidRPr="00333C14">
        <w:rPr>
          <w:b/>
          <w:sz w:val="28"/>
          <w:szCs w:val="28"/>
        </w:rPr>
        <w:t>Санкт-Петербурга в Комитете по образованию</w:t>
      </w:r>
      <w:r w:rsidR="00333C14">
        <w:rPr>
          <w:b/>
          <w:sz w:val="28"/>
          <w:szCs w:val="28"/>
        </w:rPr>
        <w:t xml:space="preserve">, </w:t>
      </w:r>
    </w:p>
    <w:p w:rsidR="004349B9" w:rsidRPr="00333C14" w:rsidRDefault="00333C14" w:rsidP="00333C14">
      <w:pPr>
        <w:pStyle w:val="a3"/>
        <w:jc w:val="center"/>
        <w:rPr>
          <w:rFonts w:ascii="Times New Roman" w:hAnsi="Times New Roman" w:cs="Times New Roman"/>
          <w:b/>
          <w:sz w:val="28"/>
          <w:szCs w:val="28"/>
        </w:rPr>
      </w:pPr>
      <w:r>
        <w:rPr>
          <w:rFonts w:ascii="Times New Roman" w:hAnsi="Times New Roman" w:cs="Times New Roman"/>
          <w:b/>
          <w:sz w:val="28"/>
          <w:szCs w:val="28"/>
        </w:rPr>
        <w:t>по вопросам противодействия коррупции</w:t>
      </w:r>
    </w:p>
    <w:p w:rsidR="00D458A3" w:rsidRPr="00333C14" w:rsidRDefault="00D458A3" w:rsidP="00D458A3">
      <w:pPr>
        <w:pStyle w:val="a3"/>
        <w:rPr>
          <w:rFonts w:ascii="Times New Roman" w:hAnsi="Times New Roman" w:cs="Times New Roman"/>
          <w:b/>
          <w:sz w:val="28"/>
          <w:szCs w:val="28"/>
        </w:rPr>
      </w:pPr>
    </w:p>
    <w:p w:rsidR="00D458A3" w:rsidRPr="00E9573C" w:rsidRDefault="00D458A3" w:rsidP="00D458A3">
      <w:pPr>
        <w:pStyle w:val="a3"/>
        <w:rPr>
          <w:rFonts w:ascii="Times New Roman" w:hAnsi="Times New Roman" w:cs="Times New Roman"/>
          <w:sz w:val="24"/>
          <w:szCs w:val="24"/>
        </w:rPr>
      </w:pPr>
    </w:p>
    <w:p w:rsidR="003E3BFF" w:rsidRDefault="00D458A3" w:rsidP="007B543D">
      <w:pPr>
        <w:pStyle w:val="a3"/>
        <w:jc w:val="both"/>
        <w:rPr>
          <w:rFonts w:ascii="Times New Roman" w:hAnsi="Times New Roman" w:cs="Times New Roman"/>
          <w:sz w:val="24"/>
          <w:szCs w:val="24"/>
        </w:rPr>
      </w:pPr>
      <w:r w:rsidRPr="007B543D">
        <w:rPr>
          <w:rFonts w:ascii="Times New Roman" w:hAnsi="Times New Roman" w:cs="Times New Roman"/>
          <w:sz w:val="24"/>
          <w:szCs w:val="24"/>
        </w:rPr>
        <w:t xml:space="preserve">   </w:t>
      </w:r>
      <w:r w:rsidR="007B543D">
        <w:rPr>
          <w:rFonts w:ascii="Times New Roman" w:hAnsi="Times New Roman" w:cs="Times New Roman"/>
          <w:sz w:val="24"/>
          <w:szCs w:val="24"/>
        </w:rPr>
        <w:t xml:space="preserve">    </w:t>
      </w: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3E3BFF" w:rsidRDefault="003E3BFF" w:rsidP="007B543D">
      <w:pPr>
        <w:pStyle w:val="a3"/>
        <w:jc w:val="both"/>
        <w:rPr>
          <w:rFonts w:ascii="Times New Roman" w:hAnsi="Times New Roman" w:cs="Times New Roman"/>
          <w:sz w:val="24"/>
          <w:szCs w:val="24"/>
        </w:rPr>
      </w:pPr>
    </w:p>
    <w:p w:rsidR="00D458A3" w:rsidRPr="00442E21" w:rsidRDefault="00333C14" w:rsidP="007B543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573C" w:rsidRPr="00E9573C">
        <w:rPr>
          <w:rFonts w:ascii="Times New Roman" w:hAnsi="Times New Roman" w:cs="Times New Roman"/>
          <w:sz w:val="24"/>
          <w:szCs w:val="24"/>
        </w:rPr>
        <w:t>Настоящая памятка</w:t>
      </w:r>
      <w:r w:rsidR="00E9573C">
        <w:rPr>
          <w:rFonts w:ascii="Times New Roman" w:hAnsi="Times New Roman" w:cs="Times New Roman"/>
          <w:sz w:val="24"/>
          <w:szCs w:val="24"/>
        </w:rPr>
        <w:t xml:space="preserve"> подготовлена </w:t>
      </w:r>
      <w:r w:rsidR="00A02738">
        <w:rPr>
          <w:rFonts w:ascii="Times New Roman" w:hAnsi="Times New Roman" w:cs="Times New Roman"/>
          <w:sz w:val="24"/>
          <w:szCs w:val="24"/>
        </w:rPr>
        <w:t>в целях</w:t>
      </w:r>
      <w:r w:rsidR="007B543D">
        <w:rPr>
          <w:rFonts w:ascii="Times New Roman" w:hAnsi="Times New Roman" w:cs="Times New Roman"/>
          <w:sz w:val="24"/>
          <w:szCs w:val="24"/>
        </w:rPr>
        <w:t xml:space="preserve"> мероприятий по профилактике коррупционных и иных правонарушений и по правовому и антикоррупционному просвещению</w:t>
      </w:r>
      <w:r w:rsidR="00EC2DBD">
        <w:rPr>
          <w:rFonts w:ascii="Times New Roman" w:hAnsi="Times New Roman" w:cs="Times New Roman"/>
          <w:sz w:val="24"/>
          <w:szCs w:val="24"/>
        </w:rPr>
        <w:t xml:space="preserve"> государственных </w:t>
      </w:r>
      <w:r w:rsidR="007B543D">
        <w:rPr>
          <w:rFonts w:ascii="Times New Roman" w:hAnsi="Times New Roman" w:cs="Times New Roman"/>
          <w:sz w:val="24"/>
          <w:szCs w:val="24"/>
        </w:rPr>
        <w:t>гражданских служащих</w:t>
      </w:r>
      <w:r w:rsidR="00EC2DBD">
        <w:rPr>
          <w:rFonts w:ascii="Times New Roman" w:hAnsi="Times New Roman" w:cs="Times New Roman"/>
          <w:sz w:val="24"/>
          <w:szCs w:val="24"/>
        </w:rPr>
        <w:t xml:space="preserve"> Санкт-Петербурга, замещающих государственные гражданские должности Санкт-Петербурга в Комитете по образованию</w:t>
      </w:r>
      <w:r w:rsidR="0038750A">
        <w:rPr>
          <w:rFonts w:ascii="Times New Roman" w:hAnsi="Times New Roman" w:cs="Times New Roman"/>
          <w:sz w:val="24"/>
          <w:szCs w:val="24"/>
        </w:rPr>
        <w:t xml:space="preserve"> </w:t>
      </w:r>
      <w:r w:rsidR="0038750A" w:rsidRPr="00442E21">
        <w:rPr>
          <w:rFonts w:ascii="Times New Roman" w:hAnsi="Times New Roman" w:cs="Times New Roman"/>
          <w:sz w:val="24"/>
          <w:szCs w:val="24"/>
        </w:rPr>
        <w:t xml:space="preserve">(далее – гражданские </w:t>
      </w:r>
      <w:r w:rsidR="00632922">
        <w:rPr>
          <w:rFonts w:ascii="Times New Roman" w:hAnsi="Times New Roman" w:cs="Times New Roman"/>
          <w:sz w:val="24"/>
          <w:szCs w:val="24"/>
        </w:rPr>
        <w:t>служащие</w:t>
      </w:r>
      <w:r w:rsidR="007A1150">
        <w:rPr>
          <w:rFonts w:ascii="Times New Roman" w:hAnsi="Times New Roman" w:cs="Times New Roman"/>
          <w:sz w:val="24"/>
          <w:szCs w:val="24"/>
        </w:rPr>
        <w:t>, гражданский служащий</w:t>
      </w:r>
      <w:r w:rsidR="00184A7F">
        <w:rPr>
          <w:rFonts w:ascii="Times New Roman" w:hAnsi="Times New Roman" w:cs="Times New Roman"/>
          <w:sz w:val="24"/>
          <w:szCs w:val="24"/>
        </w:rPr>
        <w:t>, Комитет</w:t>
      </w:r>
      <w:r w:rsidR="0038750A" w:rsidRPr="00442E21">
        <w:rPr>
          <w:rFonts w:ascii="Times New Roman" w:hAnsi="Times New Roman" w:cs="Times New Roman"/>
          <w:sz w:val="24"/>
          <w:szCs w:val="24"/>
        </w:rPr>
        <w:t>)</w:t>
      </w:r>
      <w:r w:rsidR="007B543D" w:rsidRPr="00442E21">
        <w:rPr>
          <w:rFonts w:ascii="Times New Roman" w:hAnsi="Times New Roman" w:cs="Times New Roman"/>
          <w:sz w:val="24"/>
          <w:szCs w:val="24"/>
        </w:rPr>
        <w:t>.</w:t>
      </w:r>
    </w:p>
    <w:p w:rsidR="007B543D" w:rsidRDefault="007B543D" w:rsidP="007B54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67DF6" w:rsidRDefault="00C67DF6" w:rsidP="00AA5670">
      <w:pPr>
        <w:pStyle w:val="a3"/>
        <w:jc w:val="center"/>
        <w:rPr>
          <w:rFonts w:ascii="Times New Roman" w:hAnsi="Times New Roman" w:cs="Times New Roman"/>
          <w:b/>
          <w:sz w:val="24"/>
          <w:szCs w:val="24"/>
        </w:rPr>
      </w:pPr>
    </w:p>
    <w:p w:rsidR="007B543D" w:rsidRPr="00BF5D73" w:rsidRDefault="00BF5D73"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84A7F" w:rsidRPr="00F73EC9">
        <w:rPr>
          <w:rFonts w:ascii="Times New Roman" w:hAnsi="Times New Roman" w:cs="Times New Roman"/>
          <w:b/>
          <w:sz w:val="24"/>
          <w:szCs w:val="24"/>
        </w:rPr>
        <w:t>1.</w:t>
      </w:r>
      <w:r w:rsidR="007B543D" w:rsidRPr="007B543D">
        <w:rPr>
          <w:rFonts w:ascii="Times New Roman" w:hAnsi="Times New Roman" w:cs="Times New Roman"/>
          <w:b/>
          <w:sz w:val="24"/>
          <w:szCs w:val="24"/>
        </w:rPr>
        <w:t xml:space="preserve">Основные нормативные правовые акты в </w:t>
      </w:r>
      <w:r w:rsidR="003905F9">
        <w:rPr>
          <w:rFonts w:ascii="Times New Roman" w:hAnsi="Times New Roman" w:cs="Times New Roman"/>
          <w:b/>
          <w:sz w:val="24"/>
          <w:szCs w:val="24"/>
        </w:rPr>
        <w:t>сфере противодействия коррупции.</w:t>
      </w:r>
    </w:p>
    <w:p w:rsidR="00EC2DBD" w:rsidRDefault="007A6597" w:rsidP="007B543D">
      <w:pPr>
        <w:pStyle w:val="a3"/>
        <w:jc w:val="both"/>
        <w:rPr>
          <w:rFonts w:ascii="Times New Roman" w:hAnsi="Times New Roman" w:cs="Times New Roman"/>
          <w:sz w:val="24"/>
          <w:szCs w:val="24"/>
        </w:rPr>
      </w:pPr>
      <w:r w:rsidRPr="007A6597">
        <w:rPr>
          <w:rFonts w:ascii="Times New Roman" w:hAnsi="Times New Roman" w:cs="Times New Roman"/>
          <w:sz w:val="24"/>
          <w:szCs w:val="24"/>
        </w:rPr>
        <w:t xml:space="preserve">       </w:t>
      </w:r>
    </w:p>
    <w:p w:rsidR="007A6597" w:rsidRPr="00A02738" w:rsidRDefault="00EC2DBD" w:rsidP="007B543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A6597" w:rsidRPr="007A6597">
        <w:rPr>
          <w:rFonts w:ascii="Times New Roman" w:hAnsi="Times New Roman" w:cs="Times New Roman"/>
          <w:sz w:val="24"/>
          <w:szCs w:val="24"/>
        </w:rPr>
        <w:t>1</w:t>
      </w:r>
      <w:r w:rsidR="007A6597" w:rsidRPr="00A02738">
        <w:rPr>
          <w:rFonts w:ascii="Times New Roman" w:hAnsi="Times New Roman" w:cs="Times New Roman"/>
          <w:b/>
          <w:sz w:val="24"/>
          <w:szCs w:val="24"/>
        </w:rPr>
        <w:t>.</w:t>
      </w:r>
      <w:r w:rsidR="007A6597" w:rsidRPr="00A02738">
        <w:rPr>
          <w:rFonts w:ascii="Times New Roman" w:hAnsi="Times New Roman" w:cs="Times New Roman"/>
          <w:sz w:val="24"/>
          <w:szCs w:val="24"/>
        </w:rPr>
        <w:t xml:space="preserve"> Федеральный закон от</w:t>
      </w:r>
      <w:r w:rsidR="00B27C7C" w:rsidRPr="00A02738">
        <w:rPr>
          <w:rFonts w:ascii="Times New Roman" w:hAnsi="Times New Roman" w:cs="Times New Roman"/>
          <w:sz w:val="24"/>
          <w:szCs w:val="24"/>
        </w:rPr>
        <w:t xml:space="preserve"> </w:t>
      </w:r>
      <w:r w:rsidR="007A6597" w:rsidRPr="00A02738">
        <w:rPr>
          <w:rFonts w:ascii="Times New Roman" w:hAnsi="Times New Roman" w:cs="Times New Roman"/>
          <w:sz w:val="24"/>
          <w:szCs w:val="24"/>
        </w:rPr>
        <w:t>08.03.2006 № 40-ФЗ «О ратификации Конвенции Организаций Объединенных Наций против коррупции»;</w:t>
      </w:r>
    </w:p>
    <w:p w:rsidR="007A6597" w:rsidRPr="00A02738" w:rsidRDefault="007A6597" w:rsidP="007B543D">
      <w:pPr>
        <w:pStyle w:val="a3"/>
        <w:jc w:val="both"/>
        <w:rPr>
          <w:rFonts w:ascii="Times New Roman" w:hAnsi="Times New Roman" w:cs="Times New Roman"/>
          <w:sz w:val="24"/>
          <w:szCs w:val="24"/>
        </w:rPr>
      </w:pPr>
      <w:r w:rsidRPr="00A02738">
        <w:rPr>
          <w:rFonts w:ascii="Times New Roman" w:hAnsi="Times New Roman" w:cs="Times New Roman"/>
          <w:sz w:val="24"/>
          <w:szCs w:val="24"/>
        </w:rPr>
        <w:t xml:space="preserve">       2. Федеральный закон от 26.07.2006 № 125-ФЗ «О ратификации Конвенции об уголовной ответственности за коррупцию»;</w:t>
      </w:r>
    </w:p>
    <w:p w:rsidR="007A6597" w:rsidRPr="00A02738" w:rsidRDefault="007A6597" w:rsidP="007B543D">
      <w:pPr>
        <w:pStyle w:val="a3"/>
        <w:jc w:val="both"/>
        <w:rPr>
          <w:rFonts w:ascii="Times New Roman" w:hAnsi="Times New Roman" w:cs="Times New Roman"/>
          <w:sz w:val="24"/>
          <w:szCs w:val="24"/>
        </w:rPr>
      </w:pPr>
      <w:r w:rsidRPr="00A02738">
        <w:rPr>
          <w:rFonts w:ascii="Times New Roman" w:hAnsi="Times New Roman" w:cs="Times New Roman"/>
          <w:sz w:val="24"/>
          <w:szCs w:val="24"/>
        </w:rPr>
        <w:t xml:space="preserve">       3.Федеральный закон от 25.12.2008 № 273-ФЗ «О противодействии коррупции»;</w:t>
      </w:r>
    </w:p>
    <w:p w:rsidR="007A6597" w:rsidRPr="00A02738" w:rsidRDefault="007A6597" w:rsidP="007A6597">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4. Федеральный закон от 07.05</w:t>
      </w:r>
      <w:r w:rsidR="00442E21" w:rsidRPr="00A02738">
        <w:rPr>
          <w:rFonts w:ascii="Times New Roman" w:hAnsi="Times New Roman" w:cs="Times New Roman"/>
          <w:sz w:val="24"/>
          <w:szCs w:val="24"/>
        </w:rPr>
        <w:t>.</w:t>
      </w:r>
      <w:r w:rsidRPr="00A02738">
        <w:rPr>
          <w:rFonts w:ascii="Times New Roman" w:hAnsi="Times New Roman" w:cs="Times New Roman"/>
          <w:sz w:val="24"/>
          <w:szCs w:val="24"/>
        </w:rPr>
        <w:t xml:space="preserve">2013 № 79-ФЗ «О запрете отдельным категориям лиц открывать и иметь счета (вклады), хранить наличные денежные средства и ценности </w:t>
      </w:r>
      <w:r w:rsidRPr="00A02738">
        <w:rPr>
          <w:rFonts w:ascii="Times New Roman" w:hAnsi="Times New Roman" w:cs="Times New Roman"/>
          <w:sz w:val="24"/>
          <w:szCs w:val="24"/>
        </w:rPr>
        <w:br/>
        <w:t>в иностранных банках, расположенных за пределами территории Российской Федерации, владеть и (или) пользоваться иностран</w:t>
      </w:r>
      <w:r w:rsidR="002E2903" w:rsidRPr="00A02738">
        <w:rPr>
          <w:rFonts w:ascii="Times New Roman" w:hAnsi="Times New Roman" w:cs="Times New Roman"/>
          <w:sz w:val="24"/>
          <w:szCs w:val="24"/>
        </w:rPr>
        <w:t>ными финансовыми инструментами»;</w:t>
      </w:r>
    </w:p>
    <w:p w:rsidR="00B27C7C" w:rsidRPr="00A02738" w:rsidRDefault="007A6597" w:rsidP="00747B74">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w:t>
      </w:r>
      <w:r w:rsidR="00CE6626" w:rsidRPr="00A02738">
        <w:rPr>
          <w:rFonts w:ascii="Times New Roman" w:hAnsi="Times New Roman" w:cs="Times New Roman"/>
          <w:sz w:val="24"/>
          <w:szCs w:val="24"/>
        </w:rPr>
        <w:t xml:space="preserve"> 5. </w:t>
      </w:r>
      <w:r w:rsidR="00B27C7C" w:rsidRPr="00A02738">
        <w:rPr>
          <w:rFonts w:ascii="Times New Roman" w:hAnsi="Times New Roman" w:cs="Times New Roman"/>
          <w:sz w:val="24"/>
          <w:szCs w:val="24"/>
        </w:rPr>
        <w:t>У</w:t>
      </w:r>
      <w:r w:rsidR="00747B74" w:rsidRPr="00A02738">
        <w:rPr>
          <w:rFonts w:ascii="Times New Roman" w:hAnsi="Times New Roman" w:cs="Times New Roman"/>
          <w:sz w:val="24"/>
          <w:szCs w:val="24"/>
        </w:rPr>
        <w:t>каз Президента Росс</w:t>
      </w:r>
      <w:r w:rsidR="00442E21" w:rsidRPr="00A02738">
        <w:rPr>
          <w:rFonts w:ascii="Times New Roman" w:hAnsi="Times New Roman" w:cs="Times New Roman"/>
          <w:sz w:val="24"/>
          <w:szCs w:val="24"/>
        </w:rPr>
        <w:t>ийской Федерации от 08.07.2013 №</w:t>
      </w:r>
      <w:r w:rsidR="00747B74" w:rsidRPr="00A02738">
        <w:rPr>
          <w:rFonts w:ascii="Times New Roman" w:hAnsi="Times New Roman" w:cs="Times New Roman"/>
          <w:sz w:val="24"/>
          <w:szCs w:val="24"/>
        </w:rPr>
        <w:t xml:space="preserve"> 613 «</w:t>
      </w:r>
      <w:r w:rsidR="00B27C7C" w:rsidRPr="00A02738">
        <w:rPr>
          <w:rFonts w:ascii="Times New Roman" w:hAnsi="Times New Roman" w:cs="Times New Roman"/>
          <w:sz w:val="24"/>
          <w:szCs w:val="24"/>
        </w:rPr>
        <w:t>Во</w:t>
      </w:r>
      <w:r w:rsidR="00747B74" w:rsidRPr="00A02738">
        <w:rPr>
          <w:rFonts w:ascii="Times New Roman" w:hAnsi="Times New Roman" w:cs="Times New Roman"/>
          <w:sz w:val="24"/>
          <w:szCs w:val="24"/>
        </w:rPr>
        <w:t>просы противодействия коррупции» (вместе с «</w:t>
      </w:r>
      <w:r w:rsidR="00B27C7C" w:rsidRPr="00A02738">
        <w:rPr>
          <w:rFonts w:ascii="Times New Roman" w:hAnsi="Times New Roman" w:cs="Times New Roman"/>
          <w:sz w:val="24"/>
          <w:szCs w:val="24"/>
        </w:rPr>
        <w: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w:t>
      </w:r>
      <w:r w:rsidR="00747B74" w:rsidRPr="00A02738">
        <w:rPr>
          <w:rFonts w:ascii="Times New Roman" w:hAnsi="Times New Roman" w:cs="Times New Roman"/>
          <w:sz w:val="24"/>
          <w:szCs w:val="24"/>
        </w:rPr>
        <w:t xml:space="preserve"> органов государственной власти субъектов Российской Федерации и организаций </w:t>
      </w:r>
      <w:r w:rsidR="000C0D49">
        <w:rPr>
          <w:rFonts w:ascii="Times New Roman" w:hAnsi="Times New Roman" w:cs="Times New Roman"/>
          <w:sz w:val="24"/>
          <w:szCs w:val="24"/>
        </w:rPr>
        <w:br/>
      </w:r>
      <w:r w:rsidR="00747B74" w:rsidRPr="00A02738">
        <w:rPr>
          <w:rFonts w:ascii="Times New Roman" w:hAnsi="Times New Roman" w:cs="Times New Roman"/>
          <w:sz w:val="24"/>
          <w:szCs w:val="24"/>
        </w:rPr>
        <w:t xml:space="preserve">и предоставлении этих сведений общероссийским средствам массовой информации </w:t>
      </w:r>
      <w:r w:rsidR="000C0D49">
        <w:rPr>
          <w:rFonts w:ascii="Times New Roman" w:hAnsi="Times New Roman" w:cs="Times New Roman"/>
          <w:sz w:val="24"/>
          <w:szCs w:val="24"/>
        </w:rPr>
        <w:br/>
      </w:r>
      <w:r w:rsidR="00747B74" w:rsidRPr="00A02738">
        <w:rPr>
          <w:rFonts w:ascii="Times New Roman" w:hAnsi="Times New Roman" w:cs="Times New Roman"/>
          <w:sz w:val="24"/>
          <w:szCs w:val="24"/>
        </w:rPr>
        <w:t>для опубликования»);</w:t>
      </w:r>
    </w:p>
    <w:p w:rsidR="00051B4C" w:rsidRPr="00A02738" w:rsidRDefault="00CE6626" w:rsidP="00051B4C">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w:t>
      </w:r>
      <w:r w:rsidR="009763F8" w:rsidRPr="00A02738">
        <w:rPr>
          <w:rFonts w:ascii="Times New Roman" w:hAnsi="Times New Roman" w:cs="Times New Roman"/>
          <w:sz w:val="24"/>
          <w:szCs w:val="24"/>
        </w:rPr>
        <w:t>6</w:t>
      </w:r>
      <w:r w:rsidR="00051B4C" w:rsidRPr="00A02738">
        <w:rPr>
          <w:rFonts w:ascii="Times New Roman" w:hAnsi="Times New Roman" w:cs="Times New Roman"/>
          <w:sz w:val="24"/>
          <w:szCs w:val="24"/>
        </w:rPr>
        <w:t>. Указ През</w:t>
      </w:r>
      <w:r w:rsidR="009F19D5" w:rsidRPr="00A02738">
        <w:rPr>
          <w:rFonts w:ascii="Times New Roman" w:hAnsi="Times New Roman" w:cs="Times New Roman"/>
          <w:sz w:val="24"/>
          <w:szCs w:val="24"/>
        </w:rPr>
        <w:t xml:space="preserve">идента Российской Федерации от </w:t>
      </w:r>
      <w:r w:rsidR="00051B4C" w:rsidRPr="00A02738">
        <w:rPr>
          <w:rFonts w:ascii="Times New Roman" w:hAnsi="Times New Roman" w:cs="Times New Roman"/>
          <w:sz w:val="24"/>
          <w:szCs w:val="24"/>
        </w:rPr>
        <w:t xml:space="preserve">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A6597" w:rsidRPr="00A02738" w:rsidRDefault="009763F8" w:rsidP="007A6597">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7</w:t>
      </w:r>
      <w:r w:rsidR="007A6597" w:rsidRPr="00A02738">
        <w:rPr>
          <w:rFonts w:ascii="Times New Roman" w:hAnsi="Times New Roman" w:cs="Times New Roman"/>
          <w:sz w:val="24"/>
          <w:szCs w:val="24"/>
        </w:rPr>
        <w:t>.</w:t>
      </w:r>
      <w:r w:rsidR="00E169D0" w:rsidRPr="00A02738">
        <w:rPr>
          <w:rFonts w:ascii="Times New Roman" w:hAnsi="Times New Roman" w:cs="Times New Roman"/>
          <w:sz w:val="24"/>
          <w:szCs w:val="24"/>
        </w:rPr>
        <w:t xml:space="preserve">Указ Президента Российской Федерации </w:t>
      </w:r>
      <w:r w:rsidR="002E2903" w:rsidRPr="00A02738">
        <w:rPr>
          <w:rFonts w:ascii="Times New Roman" w:hAnsi="Times New Roman" w:cs="Times New Roman"/>
          <w:sz w:val="24"/>
          <w:szCs w:val="24"/>
        </w:rPr>
        <w:t>от 29.06.2018 № 378 «О национальном Плане противодействия коррупции на 2018-2020 годы»;</w:t>
      </w:r>
    </w:p>
    <w:p w:rsidR="002E2903" w:rsidRPr="00A02738" w:rsidRDefault="00BB3B5F" w:rsidP="00AB48E8">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8</w:t>
      </w:r>
      <w:r w:rsidR="002E2903" w:rsidRPr="00A02738">
        <w:rPr>
          <w:rFonts w:ascii="Times New Roman" w:hAnsi="Times New Roman" w:cs="Times New Roman"/>
          <w:sz w:val="24"/>
          <w:szCs w:val="24"/>
        </w:rPr>
        <w:t>. Закон Санкт-Петербурга от 14.11.200</w:t>
      </w:r>
      <w:r w:rsidR="00A310E1" w:rsidRPr="00A02738">
        <w:rPr>
          <w:rFonts w:ascii="Times New Roman" w:hAnsi="Times New Roman" w:cs="Times New Roman"/>
          <w:sz w:val="24"/>
          <w:szCs w:val="24"/>
        </w:rPr>
        <w:t xml:space="preserve">8 № 674-122 «О дополнительных мерах </w:t>
      </w:r>
      <w:r w:rsidR="00442E21" w:rsidRPr="00A02738">
        <w:rPr>
          <w:rFonts w:ascii="Times New Roman" w:hAnsi="Times New Roman" w:cs="Times New Roman"/>
          <w:sz w:val="24"/>
          <w:szCs w:val="24"/>
        </w:rPr>
        <w:br/>
      </w:r>
      <w:r w:rsidR="00A310E1" w:rsidRPr="00A02738">
        <w:rPr>
          <w:rFonts w:ascii="Times New Roman" w:hAnsi="Times New Roman" w:cs="Times New Roman"/>
          <w:sz w:val="24"/>
          <w:szCs w:val="24"/>
        </w:rPr>
        <w:t>по противодействию коррупции в Санкт-Петербурге»;</w:t>
      </w:r>
    </w:p>
    <w:p w:rsidR="002E2903" w:rsidRPr="00A02738" w:rsidRDefault="00BB3B5F" w:rsidP="00AB48E8">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9</w:t>
      </w:r>
      <w:r w:rsidR="00A310E1" w:rsidRPr="00A02738">
        <w:rPr>
          <w:rFonts w:ascii="Times New Roman" w:hAnsi="Times New Roman" w:cs="Times New Roman"/>
          <w:sz w:val="24"/>
          <w:szCs w:val="24"/>
        </w:rPr>
        <w:t xml:space="preserve">. </w:t>
      </w:r>
      <w:r w:rsidR="002E2903" w:rsidRPr="00A02738">
        <w:rPr>
          <w:rFonts w:ascii="Times New Roman" w:hAnsi="Times New Roman" w:cs="Times New Roman"/>
          <w:sz w:val="24"/>
          <w:szCs w:val="24"/>
        </w:rPr>
        <w:t xml:space="preserve">Закон </w:t>
      </w:r>
      <w:r w:rsidR="00A310E1" w:rsidRPr="00A02738">
        <w:rPr>
          <w:rFonts w:ascii="Times New Roman" w:hAnsi="Times New Roman" w:cs="Times New Roman"/>
          <w:sz w:val="24"/>
          <w:szCs w:val="24"/>
        </w:rPr>
        <w:t xml:space="preserve">Санкт-Петербурга от 20.10.2010 № 504-118 «О мерах по реализации статьи </w:t>
      </w:r>
      <w:r w:rsidR="00442E21" w:rsidRPr="00A02738">
        <w:rPr>
          <w:rFonts w:ascii="Times New Roman" w:hAnsi="Times New Roman" w:cs="Times New Roman"/>
          <w:sz w:val="24"/>
          <w:szCs w:val="24"/>
        </w:rPr>
        <w:br/>
      </w:r>
      <w:r w:rsidR="00A310E1" w:rsidRPr="00A02738">
        <w:rPr>
          <w:rFonts w:ascii="Times New Roman" w:hAnsi="Times New Roman" w:cs="Times New Roman"/>
          <w:sz w:val="24"/>
          <w:szCs w:val="24"/>
        </w:rPr>
        <w:t>12 Федерального закона «О противодействии коррупции»;</w:t>
      </w:r>
    </w:p>
    <w:p w:rsidR="00042B76" w:rsidRPr="00A02738" w:rsidRDefault="00CE6626" w:rsidP="00AB48E8">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w:t>
      </w:r>
      <w:r w:rsidR="00BB3B5F" w:rsidRPr="00A02738">
        <w:rPr>
          <w:rFonts w:ascii="Times New Roman" w:hAnsi="Times New Roman" w:cs="Times New Roman"/>
          <w:sz w:val="24"/>
          <w:szCs w:val="24"/>
        </w:rPr>
        <w:t>10</w:t>
      </w:r>
      <w:r w:rsidR="00A310E1" w:rsidRPr="00A02738">
        <w:rPr>
          <w:rFonts w:ascii="Times New Roman" w:hAnsi="Times New Roman" w:cs="Times New Roman"/>
          <w:sz w:val="24"/>
          <w:szCs w:val="24"/>
        </w:rPr>
        <w:t xml:space="preserve">. </w:t>
      </w:r>
      <w:r w:rsidR="002E2903" w:rsidRPr="00A02738">
        <w:rPr>
          <w:rFonts w:ascii="Times New Roman" w:hAnsi="Times New Roman" w:cs="Times New Roman"/>
          <w:sz w:val="24"/>
          <w:szCs w:val="24"/>
        </w:rPr>
        <w:t>Закон Санкт-Петер</w:t>
      </w:r>
      <w:r w:rsidR="00A310E1" w:rsidRPr="00A02738">
        <w:rPr>
          <w:rFonts w:ascii="Times New Roman" w:hAnsi="Times New Roman" w:cs="Times New Roman"/>
          <w:sz w:val="24"/>
          <w:szCs w:val="24"/>
        </w:rPr>
        <w:t>бурга от 26.02.2010 №</w:t>
      </w:r>
      <w:r w:rsidR="002E2903" w:rsidRPr="00A02738">
        <w:rPr>
          <w:rFonts w:ascii="Times New Roman" w:hAnsi="Times New Roman" w:cs="Times New Roman"/>
          <w:sz w:val="24"/>
          <w:szCs w:val="24"/>
        </w:rPr>
        <w:t xml:space="preserve"> 69-26 </w:t>
      </w:r>
      <w:r w:rsidR="00A310E1" w:rsidRPr="00A02738">
        <w:rPr>
          <w:rFonts w:ascii="Times New Roman" w:hAnsi="Times New Roman" w:cs="Times New Roman"/>
          <w:sz w:val="24"/>
          <w:szCs w:val="24"/>
        </w:rPr>
        <w:t>«О размещении сведений о доходах, расходах, об имуществе</w:t>
      </w:r>
      <w:r w:rsidR="00042B76" w:rsidRPr="00A02738">
        <w:rPr>
          <w:rFonts w:ascii="Times New Roman" w:hAnsi="Times New Roman" w:cs="Times New Roman"/>
          <w:sz w:val="24"/>
          <w:szCs w:val="24"/>
        </w:rPr>
        <w:t xml:space="preserve">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w:t>
      </w:r>
      <w:r w:rsidR="00442E21" w:rsidRPr="00A02738">
        <w:rPr>
          <w:rFonts w:ascii="Times New Roman" w:hAnsi="Times New Roman" w:cs="Times New Roman"/>
          <w:sz w:val="24"/>
          <w:szCs w:val="24"/>
        </w:rPr>
        <w:br/>
      </w:r>
      <w:r w:rsidR="00042B76" w:rsidRPr="00A02738">
        <w:rPr>
          <w:rFonts w:ascii="Times New Roman" w:hAnsi="Times New Roman" w:cs="Times New Roman"/>
          <w:sz w:val="24"/>
          <w:szCs w:val="24"/>
        </w:rPr>
        <w:t>для опубликования»;</w:t>
      </w:r>
    </w:p>
    <w:p w:rsidR="00B27C7C" w:rsidRPr="00A02738" w:rsidRDefault="00AB48E8" w:rsidP="00CE6626">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w:t>
      </w:r>
      <w:r w:rsidR="00BB3B5F" w:rsidRPr="00A02738">
        <w:rPr>
          <w:rFonts w:ascii="Times New Roman" w:hAnsi="Times New Roman" w:cs="Times New Roman"/>
          <w:sz w:val="24"/>
          <w:szCs w:val="24"/>
        </w:rPr>
        <w:t>11</w:t>
      </w:r>
      <w:r w:rsidR="00CE6626" w:rsidRPr="00A02738">
        <w:rPr>
          <w:rFonts w:ascii="Times New Roman" w:hAnsi="Times New Roman" w:cs="Times New Roman"/>
          <w:sz w:val="24"/>
          <w:szCs w:val="24"/>
        </w:rPr>
        <w:t xml:space="preserve">. </w:t>
      </w:r>
      <w:r w:rsidR="00B27C7C" w:rsidRPr="00A02738">
        <w:rPr>
          <w:rFonts w:ascii="Times New Roman" w:hAnsi="Times New Roman" w:cs="Times New Roman"/>
          <w:sz w:val="24"/>
          <w:szCs w:val="24"/>
        </w:rPr>
        <w:t xml:space="preserve">Закон </w:t>
      </w:r>
      <w:r w:rsidR="00A02738">
        <w:rPr>
          <w:rFonts w:ascii="Times New Roman" w:hAnsi="Times New Roman" w:cs="Times New Roman"/>
          <w:sz w:val="24"/>
          <w:szCs w:val="24"/>
        </w:rPr>
        <w:t>Санкт-Петербурга от 16.05.2016 №</w:t>
      </w:r>
      <w:r w:rsidR="00B27C7C" w:rsidRPr="00A02738">
        <w:rPr>
          <w:rFonts w:ascii="Times New Roman" w:hAnsi="Times New Roman" w:cs="Times New Roman"/>
          <w:sz w:val="24"/>
          <w:szCs w:val="24"/>
        </w:rPr>
        <w:t xml:space="preserve"> 248-44 </w:t>
      </w:r>
      <w:r w:rsidR="00CE6626" w:rsidRPr="00A02738">
        <w:rPr>
          <w:rFonts w:ascii="Times New Roman" w:hAnsi="Times New Roman" w:cs="Times New Roman"/>
          <w:sz w:val="24"/>
          <w:szCs w:val="24"/>
        </w:rPr>
        <w:t>«</w:t>
      </w:r>
      <w:r w:rsidR="00B27C7C" w:rsidRPr="00A02738">
        <w:rPr>
          <w:rFonts w:ascii="Times New Roman" w:hAnsi="Times New Roman" w:cs="Times New Roman"/>
          <w:sz w:val="24"/>
          <w:szCs w:val="24"/>
        </w:rPr>
        <w:t xml:space="preserve">О представлении гражданами, претендующими на замещение должностей государственной гражданской службы </w:t>
      </w:r>
      <w:r w:rsidR="00442E21" w:rsidRPr="00A02738">
        <w:rPr>
          <w:rFonts w:ascii="Times New Roman" w:hAnsi="Times New Roman" w:cs="Times New Roman"/>
          <w:sz w:val="24"/>
          <w:szCs w:val="24"/>
        </w:rPr>
        <w:br/>
      </w:r>
      <w:r w:rsidR="00B27C7C" w:rsidRPr="00A02738">
        <w:rPr>
          <w:rFonts w:ascii="Times New Roman" w:hAnsi="Times New Roman" w:cs="Times New Roman"/>
          <w:sz w:val="24"/>
          <w:szCs w:val="24"/>
        </w:rPr>
        <w:t>Санкт-Петербурга, и государственными гражданскими служащими Санкт-Петербурга сведений о доходах, расходах, об имуществе и обязател</w:t>
      </w:r>
      <w:r w:rsidR="00CE6626" w:rsidRPr="00A02738">
        <w:rPr>
          <w:rFonts w:ascii="Times New Roman" w:hAnsi="Times New Roman" w:cs="Times New Roman"/>
          <w:sz w:val="24"/>
          <w:szCs w:val="24"/>
        </w:rPr>
        <w:t>ьствах имущественного характера»</w:t>
      </w:r>
      <w:r w:rsidR="00E16B2F" w:rsidRPr="00A02738">
        <w:rPr>
          <w:rFonts w:ascii="Times New Roman" w:hAnsi="Times New Roman" w:cs="Times New Roman"/>
          <w:sz w:val="24"/>
          <w:szCs w:val="24"/>
        </w:rPr>
        <w:t>;</w:t>
      </w:r>
    </w:p>
    <w:p w:rsidR="00AB48E8" w:rsidRPr="00A02738" w:rsidRDefault="00BB3B5F" w:rsidP="00AB48E8">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12</w:t>
      </w:r>
      <w:r w:rsidR="00AB48E8" w:rsidRPr="00A02738">
        <w:rPr>
          <w:rFonts w:ascii="Times New Roman" w:hAnsi="Times New Roman" w:cs="Times New Roman"/>
          <w:sz w:val="24"/>
          <w:szCs w:val="24"/>
        </w:rPr>
        <w:t>. Постановление Правительства Санкт-Петербурга от 29.12.2017 № 1185 «О Плане мероприятий по противодействию коррупции в Санкт-Петербурге на 2018-2022 годы».</w:t>
      </w:r>
    </w:p>
    <w:p w:rsidR="00AB48E8" w:rsidRPr="00A02738" w:rsidRDefault="00AB48E8" w:rsidP="00AB48E8">
      <w:pPr>
        <w:autoSpaceDE w:val="0"/>
        <w:autoSpaceDN w:val="0"/>
        <w:adjustRightInd w:val="0"/>
        <w:spacing w:after="0" w:line="240" w:lineRule="auto"/>
        <w:jc w:val="both"/>
        <w:rPr>
          <w:rFonts w:ascii="Times New Roman" w:hAnsi="Times New Roman" w:cs="Times New Roman"/>
          <w:sz w:val="24"/>
          <w:szCs w:val="24"/>
        </w:rPr>
      </w:pPr>
      <w:r w:rsidRPr="00A02738">
        <w:rPr>
          <w:rFonts w:ascii="Times New Roman" w:hAnsi="Times New Roman" w:cs="Times New Roman"/>
          <w:sz w:val="24"/>
          <w:szCs w:val="24"/>
        </w:rPr>
        <w:t xml:space="preserve"> </w:t>
      </w:r>
    </w:p>
    <w:p w:rsidR="00BD7679" w:rsidRDefault="00BD7679" w:rsidP="005F63A5">
      <w:pPr>
        <w:pStyle w:val="a4"/>
        <w:spacing w:before="0" w:beforeAutospacing="0" w:after="0" w:afterAutospacing="0"/>
        <w:jc w:val="center"/>
        <w:rPr>
          <w:b/>
          <w:bCs/>
        </w:rPr>
      </w:pPr>
    </w:p>
    <w:p w:rsidR="00184A7F" w:rsidRDefault="00184A7F" w:rsidP="005F63A5">
      <w:pPr>
        <w:pStyle w:val="a4"/>
        <w:spacing w:before="0" w:beforeAutospacing="0" w:after="0" w:afterAutospacing="0"/>
        <w:jc w:val="center"/>
        <w:rPr>
          <w:b/>
          <w:bCs/>
        </w:rPr>
      </w:pPr>
    </w:p>
    <w:p w:rsidR="00184A7F" w:rsidRDefault="00184A7F" w:rsidP="005F63A5">
      <w:pPr>
        <w:pStyle w:val="a4"/>
        <w:spacing w:before="0" w:beforeAutospacing="0" w:after="0" w:afterAutospacing="0"/>
        <w:jc w:val="center"/>
        <w:rPr>
          <w:b/>
          <w:bCs/>
        </w:rPr>
      </w:pPr>
    </w:p>
    <w:p w:rsidR="00184A7F" w:rsidRDefault="00184A7F" w:rsidP="005F63A5">
      <w:pPr>
        <w:pStyle w:val="a4"/>
        <w:spacing w:before="0" w:beforeAutospacing="0" w:after="0" w:afterAutospacing="0"/>
        <w:jc w:val="center"/>
        <w:rPr>
          <w:b/>
          <w:bCs/>
        </w:rPr>
      </w:pPr>
    </w:p>
    <w:p w:rsidR="00A02738" w:rsidRDefault="00A02738" w:rsidP="00A02738">
      <w:pPr>
        <w:pStyle w:val="a4"/>
        <w:spacing w:before="0" w:beforeAutospacing="0" w:after="0" w:afterAutospacing="0"/>
        <w:rPr>
          <w:b/>
          <w:bCs/>
        </w:rPr>
      </w:pPr>
    </w:p>
    <w:p w:rsidR="005F63A5" w:rsidRPr="005F63A5" w:rsidRDefault="00A02738" w:rsidP="00A02738">
      <w:pPr>
        <w:pStyle w:val="a4"/>
        <w:spacing w:before="0" w:beforeAutospacing="0" w:after="0" w:afterAutospacing="0"/>
        <w:rPr>
          <w:b/>
          <w:bCs/>
        </w:rPr>
      </w:pPr>
      <w:r>
        <w:rPr>
          <w:b/>
          <w:bCs/>
        </w:rPr>
        <w:lastRenderedPageBreak/>
        <w:t xml:space="preserve">                                      </w:t>
      </w:r>
      <w:r w:rsidR="00184A7F">
        <w:rPr>
          <w:b/>
          <w:bCs/>
        </w:rPr>
        <w:t xml:space="preserve">2. </w:t>
      </w:r>
      <w:r w:rsidR="005F63A5" w:rsidRPr="005F63A5">
        <w:rPr>
          <w:b/>
          <w:bCs/>
        </w:rPr>
        <w:t>Основные понятия, используемые в сфере</w:t>
      </w:r>
    </w:p>
    <w:p w:rsidR="005F63A5" w:rsidRPr="00EC2DBD" w:rsidRDefault="005F63A5" w:rsidP="005F63A5">
      <w:pPr>
        <w:pStyle w:val="a4"/>
        <w:spacing w:before="0" w:beforeAutospacing="0" w:after="0" w:afterAutospacing="0"/>
        <w:jc w:val="center"/>
        <w:rPr>
          <w:b/>
          <w:bCs/>
        </w:rPr>
      </w:pPr>
      <w:r w:rsidRPr="005F63A5">
        <w:rPr>
          <w:b/>
          <w:bCs/>
        </w:rPr>
        <w:t>противодействия коррупции</w:t>
      </w:r>
      <w:r w:rsidR="003905F9">
        <w:rPr>
          <w:b/>
          <w:bCs/>
        </w:rPr>
        <w:t>.</w:t>
      </w:r>
    </w:p>
    <w:p w:rsidR="00136051" w:rsidRDefault="00DF36C4" w:rsidP="00434565">
      <w:pPr>
        <w:autoSpaceDE w:val="0"/>
        <w:autoSpaceDN w:val="0"/>
        <w:adjustRightInd w:val="0"/>
        <w:spacing w:after="0" w:line="240" w:lineRule="auto"/>
        <w:jc w:val="both"/>
        <w:rPr>
          <w:rFonts w:ascii="Times New Roman" w:hAnsi="Times New Roman" w:cs="Times New Roman"/>
          <w:b/>
          <w:sz w:val="24"/>
          <w:szCs w:val="24"/>
        </w:rPr>
      </w:pPr>
      <w:r w:rsidRPr="005F63A5">
        <w:rPr>
          <w:rFonts w:ascii="Times New Roman" w:hAnsi="Times New Roman" w:cs="Times New Roman"/>
          <w:b/>
          <w:sz w:val="24"/>
          <w:szCs w:val="24"/>
        </w:rPr>
        <w:t xml:space="preserve">     </w:t>
      </w:r>
    </w:p>
    <w:p w:rsidR="00136051" w:rsidRDefault="00136051" w:rsidP="00434565">
      <w:pPr>
        <w:autoSpaceDE w:val="0"/>
        <w:autoSpaceDN w:val="0"/>
        <w:adjustRightInd w:val="0"/>
        <w:spacing w:after="0" w:line="240" w:lineRule="auto"/>
        <w:jc w:val="both"/>
        <w:rPr>
          <w:rFonts w:ascii="Times New Roman" w:hAnsi="Times New Roman" w:cs="Times New Roman"/>
          <w:b/>
          <w:sz w:val="24"/>
          <w:szCs w:val="24"/>
        </w:rPr>
      </w:pPr>
    </w:p>
    <w:p w:rsidR="00434565" w:rsidRPr="00136051" w:rsidRDefault="00136051" w:rsidP="0043456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34565" w:rsidRPr="000B5597">
        <w:rPr>
          <w:rFonts w:ascii="Times New Roman" w:hAnsi="Times New Roman" w:cs="Times New Roman"/>
          <w:b/>
          <w:sz w:val="24"/>
          <w:szCs w:val="24"/>
        </w:rPr>
        <w:t>Должностные лица</w:t>
      </w:r>
      <w:r w:rsidR="00434565">
        <w:rPr>
          <w:rFonts w:ascii="Times New Roman" w:hAnsi="Times New Roman" w:cs="Times New Roman"/>
          <w:sz w:val="24"/>
          <w:szCs w:val="24"/>
        </w:rPr>
        <w:t xml:space="preserve"> -   </w:t>
      </w:r>
      <w:r w:rsidR="00434565" w:rsidRPr="000B5597">
        <w:rPr>
          <w:rFonts w:ascii="Times New Roman" w:hAnsi="Times New Roman" w:cs="Times New Roman"/>
          <w:sz w:val="24"/>
          <w:szCs w:val="24"/>
        </w:rPr>
        <w:t xml:space="preserve">лица, постоянно, временно или по </w:t>
      </w:r>
      <w:hyperlink r:id="rId8" w:history="1">
        <w:r w:rsidR="00434565" w:rsidRPr="000B5597">
          <w:rPr>
            <w:rFonts w:ascii="Times New Roman" w:hAnsi="Times New Roman" w:cs="Times New Roman"/>
            <w:sz w:val="24"/>
            <w:szCs w:val="24"/>
          </w:rPr>
          <w:t>специальному полномочию</w:t>
        </w:r>
      </w:hyperlink>
      <w:r w:rsidR="00434565" w:rsidRPr="000B5597">
        <w:rPr>
          <w:rFonts w:ascii="Times New Roman" w:hAnsi="Times New Roman" w:cs="Times New Roman"/>
          <w:sz w:val="24"/>
          <w:szCs w:val="24"/>
        </w:rPr>
        <w:t xml:space="preserve"> осуществляющие функции </w:t>
      </w:r>
      <w:hyperlink r:id="rId9" w:history="1">
        <w:r w:rsidR="00434565" w:rsidRPr="000B5597">
          <w:rPr>
            <w:rFonts w:ascii="Times New Roman" w:hAnsi="Times New Roman" w:cs="Times New Roman"/>
            <w:sz w:val="24"/>
            <w:szCs w:val="24"/>
          </w:rPr>
          <w:t>представителя власти</w:t>
        </w:r>
      </w:hyperlink>
      <w:r w:rsidR="00434565" w:rsidRPr="000B5597">
        <w:rPr>
          <w:rFonts w:ascii="Times New Roman" w:hAnsi="Times New Roman" w:cs="Times New Roman"/>
          <w:sz w:val="24"/>
          <w:szCs w:val="24"/>
        </w:rPr>
        <w:t xml:space="preserve"> либо выполняющие </w:t>
      </w:r>
      <w:hyperlink r:id="rId10" w:history="1">
        <w:r w:rsidR="00434565" w:rsidRPr="000B5597">
          <w:rPr>
            <w:rFonts w:ascii="Times New Roman" w:hAnsi="Times New Roman" w:cs="Times New Roman"/>
            <w:sz w:val="24"/>
            <w:szCs w:val="24"/>
          </w:rPr>
          <w:t>организационно-распорядительные</w:t>
        </w:r>
      </w:hyperlink>
      <w:r w:rsidR="00434565" w:rsidRPr="000B5597">
        <w:rPr>
          <w:rFonts w:ascii="Times New Roman" w:hAnsi="Times New Roman" w:cs="Times New Roman"/>
          <w:sz w:val="24"/>
          <w:szCs w:val="24"/>
        </w:rPr>
        <w:t xml:space="preserve">, </w:t>
      </w:r>
      <w:hyperlink r:id="rId11" w:history="1">
        <w:r w:rsidR="00434565" w:rsidRPr="000B5597">
          <w:rPr>
            <w:rFonts w:ascii="Times New Roman" w:hAnsi="Times New Roman" w:cs="Times New Roman"/>
            <w:sz w:val="24"/>
            <w:szCs w:val="24"/>
          </w:rPr>
          <w:t>административно-хозяйственные</w:t>
        </w:r>
      </w:hyperlink>
      <w:r w:rsidR="00434565" w:rsidRPr="000B5597">
        <w:rPr>
          <w:rFonts w:ascii="Times New Roman" w:hAnsi="Times New Roman" w:cs="Times New Roman"/>
          <w:sz w:val="24"/>
          <w:szCs w:val="24"/>
        </w:rPr>
        <w:t xml:space="preserve"> функции в государственных органах, органах местного самоуправления</w:t>
      </w:r>
      <w:r>
        <w:rPr>
          <w:rFonts w:ascii="Times New Roman" w:hAnsi="Times New Roman" w:cs="Times New Roman"/>
          <w:sz w:val="24"/>
          <w:szCs w:val="24"/>
        </w:rPr>
        <w:t>;</w:t>
      </w:r>
    </w:p>
    <w:p w:rsidR="00DF36C4" w:rsidRDefault="00136051" w:rsidP="007A659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00DF36C4">
        <w:rPr>
          <w:rFonts w:ascii="Times New Roman" w:hAnsi="Times New Roman" w:cs="Times New Roman"/>
          <w:b/>
          <w:sz w:val="24"/>
          <w:szCs w:val="24"/>
        </w:rPr>
        <w:t xml:space="preserve">Коррупция - </w:t>
      </w:r>
      <w:r w:rsidR="00DF36C4" w:rsidRPr="00DF36C4">
        <w:rPr>
          <w:rFonts w:ascii="Times New Roman" w:hAnsi="Times New Roman" w:cs="Times New Roman"/>
          <w:bCs/>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D5271" w:rsidRPr="00B94E74" w:rsidRDefault="00E87937" w:rsidP="00DF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B94E74">
        <w:rPr>
          <w:rFonts w:ascii="Times New Roman" w:hAnsi="Times New Roman" w:cs="Times New Roman"/>
          <w:sz w:val="24"/>
          <w:szCs w:val="24"/>
        </w:rPr>
        <w:t xml:space="preserve"> </w:t>
      </w:r>
      <w:r w:rsidRPr="00E87937">
        <w:rPr>
          <w:rFonts w:ascii="Times New Roman" w:hAnsi="Times New Roman" w:cs="Times New Roman"/>
          <w:b/>
          <w:sz w:val="24"/>
          <w:szCs w:val="24"/>
        </w:rPr>
        <w:t>Коррупционные правонарушения</w:t>
      </w:r>
      <w:r w:rsidR="00B94E74">
        <w:rPr>
          <w:rFonts w:ascii="Times New Roman" w:hAnsi="Times New Roman" w:cs="Times New Roman"/>
          <w:sz w:val="24"/>
          <w:szCs w:val="24"/>
        </w:rPr>
        <w:t xml:space="preserve"> – деяния</w:t>
      </w:r>
      <w:r w:rsidR="00B94E74">
        <w:rPr>
          <w:rFonts w:ascii="Times New Roman" w:hAnsi="Times New Roman" w:cs="Times New Roman"/>
          <w:b/>
          <w:bCs/>
          <w:sz w:val="24"/>
          <w:szCs w:val="24"/>
        </w:rPr>
        <w:t xml:space="preserve">, </w:t>
      </w:r>
      <w:r w:rsidR="00B94E74" w:rsidRPr="00B94E74">
        <w:rPr>
          <w:rFonts w:ascii="Times New Roman" w:hAnsi="Times New Roman" w:cs="Times New Roman"/>
          <w:bCs/>
          <w:sz w:val="24"/>
          <w:szCs w:val="24"/>
        </w:rPr>
        <w:t xml:space="preserve">связанные с несоблюдением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w:t>
      </w:r>
      <w:r w:rsidRPr="00B94E74">
        <w:rPr>
          <w:rFonts w:ascii="Times New Roman" w:hAnsi="Times New Roman" w:cs="Times New Roman"/>
          <w:sz w:val="24"/>
          <w:szCs w:val="24"/>
        </w:rPr>
        <w:t>за которые предусмотрена гражданско-правовая, дисциплинарная, административная или уголовная ответственность</w:t>
      </w:r>
      <w:r>
        <w:rPr>
          <w:rFonts w:ascii="Times New Roman" w:hAnsi="Times New Roman" w:cs="Times New Roman"/>
          <w:sz w:val="24"/>
          <w:szCs w:val="24"/>
        </w:rPr>
        <w:t>;</w:t>
      </w:r>
    </w:p>
    <w:p w:rsidR="00DF36C4" w:rsidRDefault="00DF36C4" w:rsidP="00DF36C4">
      <w:pPr>
        <w:autoSpaceDE w:val="0"/>
        <w:autoSpaceDN w:val="0"/>
        <w:adjustRightInd w:val="0"/>
        <w:spacing w:after="0" w:line="240" w:lineRule="auto"/>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         </w:t>
      </w:r>
      <w:r w:rsidRPr="00DF36C4">
        <w:rPr>
          <w:rFonts w:ascii="Times New Roman" w:hAnsi="Times New Roman" w:cs="Times New Roman"/>
          <w:b/>
          <w:sz w:val="24"/>
          <w:szCs w:val="24"/>
        </w:rPr>
        <w:t>Конфликт интересов</w:t>
      </w:r>
      <w:r>
        <w:rPr>
          <w:rFonts w:ascii="Times New Roman" w:hAnsi="Times New Roman" w:cs="Times New Roman"/>
          <w:sz w:val="24"/>
          <w:szCs w:val="24"/>
        </w:rPr>
        <w:t xml:space="preserve"> - ситуация, при которой личная заинтересованность (прямая </w:t>
      </w:r>
      <w:r w:rsidR="000C0D49">
        <w:rPr>
          <w:rFonts w:ascii="Times New Roman" w:hAnsi="Times New Roman" w:cs="Times New Roman"/>
          <w:sz w:val="24"/>
          <w:szCs w:val="24"/>
        </w:rPr>
        <w:br/>
      </w:r>
      <w:r>
        <w:rPr>
          <w:rFonts w:ascii="Times New Roman" w:hAnsi="Times New Roman" w:cs="Times New Roman"/>
          <w:sz w:val="24"/>
          <w:szCs w:val="24"/>
        </w:rPr>
        <w:t xml:space="preserve">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w:t>
      </w:r>
      <w:r w:rsidR="00434565">
        <w:rPr>
          <w:rFonts w:ascii="Times New Roman" w:hAnsi="Times New Roman" w:cs="Times New Roman"/>
          <w:sz w:val="24"/>
          <w:szCs w:val="24"/>
        </w:rPr>
        <w:br/>
      </w:r>
      <w:r>
        <w:rPr>
          <w:rFonts w:ascii="Times New Roman" w:hAnsi="Times New Roman" w:cs="Times New Roman"/>
          <w:sz w:val="24"/>
          <w:szCs w:val="24"/>
        </w:rPr>
        <w:t>им должностных (служебных) обязанностей (осуществление полномочий);</w:t>
      </w:r>
    </w:p>
    <w:p w:rsidR="00DF36C4" w:rsidRDefault="00DF36C4" w:rsidP="00DF3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597">
        <w:rPr>
          <w:rFonts w:ascii="Times New Roman" w:hAnsi="Times New Roman" w:cs="Times New Roman"/>
          <w:b/>
          <w:sz w:val="24"/>
          <w:szCs w:val="24"/>
        </w:rPr>
        <w:t>Личная заинтересованность</w:t>
      </w:r>
      <w:r>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0B5597">
        <w:rPr>
          <w:rFonts w:ascii="Times New Roman" w:hAnsi="Times New Roman" w:cs="Times New Roman"/>
          <w:sz w:val="24"/>
          <w:szCs w:val="24"/>
        </w:rPr>
        <w:t xml:space="preserve">замещающим должность, замещение которой предусматривает обязанность принимать меры по предотвращению </w:t>
      </w:r>
      <w:r w:rsidR="00434565">
        <w:rPr>
          <w:rFonts w:ascii="Times New Roman" w:hAnsi="Times New Roman" w:cs="Times New Roman"/>
          <w:sz w:val="24"/>
          <w:szCs w:val="24"/>
        </w:rPr>
        <w:br/>
      </w:r>
      <w:r w:rsidR="000B5597">
        <w:rPr>
          <w:rFonts w:ascii="Times New Roman" w:hAnsi="Times New Roman" w:cs="Times New Roman"/>
          <w:sz w:val="24"/>
          <w:szCs w:val="24"/>
        </w:rPr>
        <w:t>и урегулированию конфликта интересов</w:t>
      </w:r>
      <w:r>
        <w:rPr>
          <w:rFonts w:ascii="Times New Roman" w:hAnsi="Times New Roman" w:cs="Times New Roman"/>
          <w:sz w:val="24"/>
          <w:szCs w:val="24"/>
        </w:rPr>
        <w:t xml:space="preserve">, и (или) состоящими с ним в близком родстве </w:t>
      </w:r>
      <w:r w:rsidR="000C0D49">
        <w:rPr>
          <w:rFonts w:ascii="Times New Roman" w:hAnsi="Times New Roman" w:cs="Times New Roman"/>
          <w:sz w:val="24"/>
          <w:szCs w:val="24"/>
        </w:rPr>
        <w:br/>
      </w:r>
      <w:r>
        <w:rPr>
          <w:rFonts w:ascii="Times New Roman" w:hAnsi="Times New Roman" w:cs="Times New Roman"/>
          <w:sz w:val="24"/>
          <w:szCs w:val="24"/>
        </w:rPr>
        <w:t>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w:t>
      </w:r>
      <w:r w:rsidR="000B5597">
        <w:rPr>
          <w:rFonts w:ascii="Times New Roman" w:hAnsi="Times New Roman" w:cs="Times New Roman"/>
          <w:sz w:val="24"/>
          <w:szCs w:val="24"/>
        </w:rPr>
        <w:t xml:space="preserve">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w:t>
      </w:r>
      <w:r>
        <w:rPr>
          <w:rFonts w:ascii="Times New Roman" w:hAnsi="Times New Roman" w:cs="Times New Roman"/>
          <w:sz w:val="24"/>
          <w:szCs w:val="24"/>
        </w:rPr>
        <w:t>и (или) лица, состоящие с ним в близком родстве или свойстве, связаны имущественными, корпоративными или иными близкими отно</w:t>
      </w:r>
      <w:r w:rsidR="000B5597">
        <w:rPr>
          <w:rFonts w:ascii="Times New Roman" w:hAnsi="Times New Roman" w:cs="Times New Roman"/>
          <w:sz w:val="24"/>
          <w:szCs w:val="24"/>
        </w:rPr>
        <w:t>шениями;</w:t>
      </w:r>
    </w:p>
    <w:p w:rsidR="00136051" w:rsidRDefault="00136051" w:rsidP="001360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DF36C4">
        <w:rPr>
          <w:rFonts w:ascii="Times New Roman" w:hAnsi="Times New Roman" w:cs="Times New Roman"/>
          <w:b/>
          <w:bCs/>
          <w:sz w:val="24"/>
          <w:szCs w:val="24"/>
        </w:rPr>
        <w:t>Противодействие коррупции</w:t>
      </w:r>
      <w:r>
        <w:rPr>
          <w:rFonts w:ascii="Times New Roman" w:hAnsi="Times New Roman" w:cs="Times New Roman"/>
          <w:bCs/>
          <w:sz w:val="24"/>
          <w:szCs w:val="24"/>
        </w:rPr>
        <w:t xml:space="preserve"> - </w:t>
      </w:r>
      <w:r>
        <w:rPr>
          <w:rFonts w:ascii="Times New Roman" w:hAnsi="Times New Roman" w:cs="Times New Roman"/>
          <w:sz w:val="24"/>
          <w:szCs w:val="24"/>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w:t>
      </w:r>
      <w:r>
        <w:rPr>
          <w:rFonts w:ascii="Times New Roman" w:hAnsi="Times New Roman" w:cs="Times New Roman"/>
          <w:sz w:val="24"/>
          <w:szCs w:val="24"/>
        </w:rPr>
        <w:br/>
        <w:t xml:space="preserve">в пределах их полномочий:  по предупреждению коррупции, в том числе по выявлению </w:t>
      </w:r>
      <w:r>
        <w:rPr>
          <w:rFonts w:ascii="Times New Roman" w:hAnsi="Times New Roman" w:cs="Times New Roman"/>
          <w:sz w:val="24"/>
          <w:szCs w:val="24"/>
        </w:rPr>
        <w:br/>
        <w:t>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136051" w:rsidRPr="00136051" w:rsidRDefault="00136051" w:rsidP="0013605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34565">
        <w:rPr>
          <w:rFonts w:ascii="Times New Roman" w:hAnsi="Times New Roman" w:cs="Times New Roman"/>
          <w:b/>
          <w:bCs/>
          <w:sz w:val="24"/>
          <w:szCs w:val="24"/>
        </w:rPr>
        <w:t>Функции государственного</w:t>
      </w:r>
      <w:r>
        <w:rPr>
          <w:rFonts w:ascii="Times New Roman" w:hAnsi="Times New Roman" w:cs="Times New Roman"/>
          <w:b/>
          <w:bCs/>
          <w:sz w:val="24"/>
          <w:szCs w:val="24"/>
        </w:rPr>
        <w:t xml:space="preserve">, муниципального </w:t>
      </w:r>
      <w:r w:rsidR="00434565">
        <w:rPr>
          <w:rFonts w:ascii="Times New Roman" w:hAnsi="Times New Roman" w:cs="Times New Roman"/>
          <w:b/>
          <w:bCs/>
          <w:sz w:val="24"/>
          <w:szCs w:val="24"/>
        </w:rPr>
        <w:t xml:space="preserve"> </w:t>
      </w:r>
      <w:r>
        <w:rPr>
          <w:rFonts w:ascii="Times New Roman" w:hAnsi="Times New Roman" w:cs="Times New Roman"/>
          <w:b/>
          <w:bCs/>
          <w:sz w:val="24"/>
          <w:szCs w:val="24"/>
        </w:rPr>
        <w:t xml:space="preserve">(административного) управления организацией - </w:t>
      </w:r>
      <w:r w:rsidRPr="00136051">
        <w:rPr>
          <w:rFonts w:ascii="Times New Roman" w:hAnsi="Times New Roman" w:cs="Times New Roman"/>
          <w:bCs/>
          <w:sz w:val="24"/>
          <w:szCs w:val="24"/>
        </w:rPr>
        <w:t xml:space="preserve">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w:t>
      </w:r>
      <w:r>
        <w:rPr>
          <w:rFonts w:ascii="Times New Roman" w:hAnsi="Times New Roman" w:cs="Times New Roman"/>
          <w:bCs/>
          <w:sz w:val="24"/>
          <w:szCs w:val="24"/>
        </w:rPr>
        <w:br/>
      </w:r>
      <w:r w:rsidRPr="00136051">
        <w:rPr>
          <w:rFonts w:ascii="Times New Roman" w:hAnsi="Times New Roman" w:cs="Times New Roman"/>
          <w:bCs/>
          <w:sz w:val="24"/>
          <w:szCs w:val="24"/>
        </w:rPr>
        <w:t>на осуществление определенного вида деятельности и (или) отдельных действий данной организацией, либо готовить проекты таких решений.</w:t>
      </w:r>
    </w:p>
    <w:p w:rsidR="00B94E74" w:rsidRDefault="00B94E74" w:rsidP="00B94E74">
      <w:pPr>
        <w:autoSpaceDE w:val="0"/>
        <w:autoSpaceDN w:val="0"/>
        <w:adjustRightInd w:val="0"/>
        <w:outlineLvl w:val="1"/>
        <w:rPr>
          <w:rFonts w:ascii="Times New Roman" w:hAnsi="Times New Roman" w:cs="Times New Roman"/>
          <w:b/>
          <w:bCs/>
          <w:sz w:val="24"/>
          <w:szCs w:val="24"/>
        </w:rPr>
      </w:pPr>
    </w:p>
    <w:p w:rsidR="0038750A" w:rsidRDefault="00B94E74" w:rsidP="00B94E74">
      <w:pPr>
        <w:autoSpaceDE w:val="0"/>
        <w:autoSpaceDN w:val="0"/>
        <w:adjustRightInd w:val="0"/>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rPr>
        <w:lastRenderedPageBreak/>
        <w:t xml:space="preserve">      </w:t>
      </w:r>
      <w:r w:rsidR="002D1A11">
        <w:rPr>
          <w:rFonts w:ascii="Times New Roman" w:hAnsi="Times New Roman" w:cs="Times New Roman"/>
          <w:b/>
          <w:bCs/>
          <w:sz w:val="24"/>
          <w:szCs w:val="24"/>
          <w:bdr w:val="none" w:sz="0" w:space="0" w:color="auto" w:frame="1"/>
        </w:rPr>
        <w:t xml:space="preserve">3. </w:t>
      </w:r>
      <w:r w:rsidR="0038750A">
        <w:rPr>
          <w:rFonts w:ascii="Times New Roman" w:hAnsi="Times New Roman" w:cs="Times New Roman"/>
          <w:b/>
          <w:bCs/>
          <w:sz w:val="24"/>
          <w:szCs w:val="24"/>
          <w:bdr w:val="none" w:sz="0" w:space="0" w:color="auto" w:frame="1"/>
        </w:rPr>
        <w:t>Основные принципы и правила служебного поведения гражданских служащих.</w:t>
      </w:r>
    </w:p>
    <w:p w:rsidR="003905F9" w:rsidRPr="003C7888" w:rsidRDefault="0038750A" w:rsidP="003C7888">
      <w:pPr>
        <w:pStyle w:val="a3"/>
        <w:jc w:val="both"/>
        <w:rPr>
          <w:rFonts w:ascii="Times New Roman" w:hAnsi="Times New Roman" w:cs="Times New Roman"/>
          <w:sz w:val="24"/>
          <w:szCs w:val="24"/>
        </w:rPr>
      </w:pPr>
      <w:r w:rsidRPr="003C7888">
        <w:rPr>
          <w:rFonts w:ascii="Times New Roman" w:hAnsi="Times New Roman" w:cs="Times New Roman"/>
          <w:sz w:val="24"/>
          <w:szCs w:val="24"/>
        </w:rPr>
        <w:t xml:space="preserve">          Основные принципы и правила служебного поведения предусмотрены статьей </w:t>
      </w:r>
      <w:r w:rsidR="00D470FC">
        <w:rPr>
          <w:rFonts w:ascii="Times New Roman" w:hAnsi="Times New Roman" w:cs="Times New Roman"/>
          <w:sz w:val="24"/>
          <w:szCs w:val="24"/>
        </w:rPr>
        <w:br/>
      </w:r>
      <w:r w:rsidRPr="003C7888">
        <w:rPr>
          <w:rFonts w:ascii="Times New Roman" w:hAnsi="Times New Roman" w:cs="Times New Roman"/>
          <w:sz w:val="24"/>
          <w:szCs w:val="24"/>
        </w:rPr>
        <w:t xml:space="preserve">18 Федерального закона от 27.07.2004 </w:t>
      </w:r>
      <w:r w:rsidR="00E2419D">
        <w:rPr>
          <w:rFonts w:ascii="Times New Roman" w:hAnsi="Times New Roman" w:cs="Times New Roman"/>
          <w:sz w:val="24"/>
          <w:szCs w:val="24"/>
        </w:rPr>
        <w:t xml:space="preserve">№ 79-ФЗ «О </w:t>
      </w:r>
      <w:r w:rsidRPr="003C7888">
        <w:rPr>
          <w:rFonts w:ascii="Times New Roman" w:hAnsi="Times New Roman" w:cs="Times New Roman"/>
          <w:sz w:val="24"/>
          <w:szCs w:val="24"/>
        </w:rPr>
        <w:t>государственной гражданской слу</w:t>
      </w:r>
      <w:r w:rsidR="00E2419D">
        <w:rPr>
          <w:rFonts w:ascii="Times New Roman" w:hAnsi="Times New Roman" w:cs="Times New Roman"/>
          <w:sz w:val="24"/>
          <w:szCs w:val="24"/>
        </w:rPr>
        <w:t>жбе Российской Федерации», Указо</w:t>
      </w:r>
      <w:r w:rsidRPr="003C7888">
        <w:rPr>
          <w:rFonts w:ascii="Times New Roman" w:hAnsi="Times New Roman" w:cs="Times New Roman"/>
          <w:sz w:val="24"/>
          <w:szCs w:val="24"/>
        </w:rPr>
        <w:t>м Президента Российской Федерации от 12.08.2002 № 885 «О</w:t>
      </w:r>
      <w:r w:rsidR="003905F9" w:rsidRPr="003C7888">
        <w:rPr>
          <w:rFonts w:ascii="Times New Roman" w:hAnsi="Times New Roman" w:cs="Times New Roman"/>
          <w:sz w:val="24"/>
          <w:szCs w:val="24"/>
        </w:rPr>
        <w:t>б утверждении общих принципов служебного поведения государственных служащих», приказом Комитета по образованию от 29.06.2017 № 37-п «Об утверждении служебного распорядка Комитета по образованию».</w:t>
      </w:r>
    </w:p>
    <w:p w:rsidR="003C7888" w:rsidRPr="003C7888" w:rsidRDefault="003905F9" w:rsidP="003C7888">
      <w:pPr>
        <w:pStyle w:val="a3"/>
        <w:jc w:val="both"/>
        <w:rPr>
          <w:rFonts w:ascii="Times New Roman" w:hAnsi="Times New Roman" w:cs="Times New Roman"/>
          <w:sz w:val="24"/>
          <w:szCs w:val="24"/>
        </w:rPr>
      </w:pPr>
      <w:r w:rsidRPr="003C7888">
        <w:rPr>
          <w:rFonts w:ascii="Times New Roman" w:hAnsi="Times New Roman" w:cs="Times New Roman"/>
          <w:sz w:val="24"/>
          <w:szCs w:val="24"/>
        </w:rPr>
        <w:t xml:space="preserve">        </w:t>
      </w:r>
      <w:r w:rsidR="003C7888" w:rsidRPr="003C7888">
        <w:rPr>
          <w:rFonts w:ascii="Times New Roman" w:hAnsi="Times New Roman" w:cs="Times New Roman"/>
          <w:sz w:val="24"/>
          <w:szCs w:val="24"/>
        </w:rPr>
        <w:t xml:space="preserve">Гражданские служащие, сознавая ответственность перед государством, обществом </w:t>
      </w:r>
      <w:r w:rsidR="002D1A11">
        <w:rPr>
          <w:rFonts w:ascii="Times New Roman" w:hAnsi="Times New Roman" w:cs="Times New Roman"/>
          <w:sz w:val="24"/>
          <w:szCs w:val="24"/>
        </w:rPr>
        <w:br/>
      </w:r>
      <w:r w:rsidR="003C7888" w:rsidRPr="003C7888">
        <w:rPr>
          <w:rFonts w:ascii="Times New Roman" w:hAnsi="Times New Roman" w:cs="Times New Roman"/>
          <w:sz w:val="24"/>
          <w:szCs w:val="24"/>
        </w:rPr>
        <w:t xml:space="preserve">и гражданами, призваны: </w:t>
      </w:r>
    </w:p>
    <w:p w:rsidR="003C7888" w:rsidRDefault="009622BF" w:rsidP="003C788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C7888" w:rsidRPr="003C7888">
        <w:rPr>
          <w:rFonts w:ascii="Times New Roman" w:hAnsi="Times New Roman" w:cs="Times New Roman"/>
          <w:sz w:val="24"/>
          <w:szCs w:val="24"/>
        </w:rPr>
        <w:t>исполнять должностные обязанности добросовестно и на высоком профессиональном уровне в целях обеспечен</w:t>
      </w:r>
      <w:r w:rsidR="002D1A11">
        <w:rPr>
          <w:rFonts w:ascii="Times New Roman" w:hAnsi="Times New Roman" w:cs="Times New Roman"/>
          <w:sz w:val="24"/>
          <w:szCs w:val="24"/>
        </w:rPr>
        <w:t>ия эффективной работы</w:t>
      </w:r>
      <w:r w:rsidR="003C7888" w:rsidRPr="003C7888">
        <w:rPr>
          <w:rFonts w:ascii="Times New Roman" w:hAnsi="Times New Roman" w:cs="Times New Roman"/>
          <w:sz w:val="24"/>
          <w:szCs w:val="24"/>
        </w:rPr>
        <w:t>;</w:t>
      </w:r>
    </w:p>
    <w:p w:rsidR="003C7888" w:rsidRPr="003C7888" w:rsidRDefault="003C7888" w:rsidP="003C7888">
      <w:pPr>
        <w:pStyle w:val="a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3C7888">
        <w:rPr>
          <w:rFonts w:ascii="Times New Roman" w:eastAsia="Times New Roman" w:hAnsi="Times New Roman" w:cs="Times New Roman"/>
          <w:color w:val="000000"/>
          <w:sz w:val="24"/>
          <w:szCs w:val="24"/>
          <w:lang w:eastAsia="ru-RU"/>
        </w:rPr>
        <w:t xml:space="preserve">исходить из того, что признание, соблюдение и защита прав и свобод человека              </w:t>
      </w:r>
      <w:r w:rsidR="009622BF">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t>и гражданина определяют основной смысл и с</w:t>
      </w:r>
      <w:r w:rsidR="009622BF">
        <w:rPr>
          <w:rFonts w:ascii="Times New Roman" w:eastAsia="Times New Roman" w:hAnsi="Times New Roman" w:cs="Times New Roman"/>
          <w:color w:val="000000"/>
          <w:sz w:val="24"/>
          <w:szCs w:val="24"/>
          <w:lang w:eastAsia="ru-RU"/>
        </w:rPr>
        <w:t xml:space="preserve">одержание деятельности как </w:t>
      </w:r>
      <w:r w:rsidR="002D1A11">
        <w:rPr>
          <w:rFonts w:ascii="Times New Roman" w:eastAsia="Times New Roman" w:hAnsi="Times New Roman" w:cs="Times New Roman"/>
          <w:color w:val="000000"/>
          <w:sz w:val="24"/>
          <w:szCs w:val="24"/>
          <w:lang w:eastAsia="ru-RU"/>
        </w:rPr>
        <w:t>Комитета</w:t>
      </w:r>
      <w:r w:rsidRPr="003C7888">
        <w:rPr>
          <w:rFonts w:ascii="Times New Roman" w:eastAsia="Times New Roman" w:hAnsi="Times New Roman" w:cs="Times New Roman"/>
          <w:color w:val="000000"/>
          <w:sz w:val="24"/>
          <w:szCs w:val="24"/>
          <w:lang w:eastAsia="ru-RU"/>
        </w:rPr>
        <w:t xml:space="preserve">, </w:t>
      </w:r>
      <w:r w:rsidR="000C0D49">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t xml:space="preserve">так и гражданских служащих; </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осуществлять свою деятельность в пределах полномо</w:t>
      </w:r>
      <w:r w:rsidR="002D1A11">
        <w:rPr>
          <w:rFonts w:ascii="Times New Roman" w:eastAsia="Times New Roman" w:hAnsi="Times New Roman" w:cs="Times New Roman"/>
          <w:color w:val="000000"/>
          <w:sz w:val="24"/>
          <w:szCs w:val="24"/>
          <w:lang w:eastAsia="ru-RU"/>
        </w:rPr>
        <w:t>чий Комитета</w:t>
      </w:r>
      <w:r w:rsidRPr="003C7888">
        <w:rPr>
          <w:rFonts w:ascii="Times New Roman" w:eastAsia="Times New Roman" w:hAnsi="Times New Roman" w:cs="Times New Roman"/>
          <w:color w:val="000000"/>
          <w:sz w:val="24"/>
          <w:szCs w:val="24"/>
          <w:lang w:eastAsia="ru-RU"/>
        </w:rPr>
        <w:t xml:space="preserve">; </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 xml:space="preserve">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w:t>
      </w:r>
      <w:r w:rsidR="000C0D49">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t xml:space="preserve">или социальных групп и организаций; </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3C7888" w:rsidRPr="003C7888" w:rsidRDefault="003C7888" w:rsidP="009622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7888">
        <w:rPr>
          <w:rFonts w:ascii="Times New Roman" w:eastAsia="Times New Roman" w:hAnsi="Times New Roman" w:cs="Times New Roman"/>
          <w:i/>
          <w:color w:val="000000"/>
          <w:sz w:val="24"/>
          <w:szCs w:val="24"/>
          <w:lang w:eastAsia="ru-RU"/>
        </w:rPr>
        <w:tab/>
      </w:r>
      <w:r w:rsidRPr="003C7888">
        <w:rPr>
          <w:rFonts w:ascii="Times New Roman" w:eastAsia="Times New Roman" w:hAnsi="Times New Roman" w:cs="Times New Roman"/>
          <w:color w:val="000000"/>
          <w:sz w:val="24"/>
          <w:szCs w:val="24"/>
          <w:lang w:eastAsia="ru-RU"/>
        </w:rPr>
        <w:t>уведомлять представителя нанимателя</w:t>
      </w:r>
      <w:r w:rsidR="009622BF">
        <w:rPr>
          <w:rFonts w:ascii="Times New Roman" w:eastAsia="Times New Roman" w:hAnsi="Times New Roman" w:cs="Times New Roman"/>
          <w:color w:val="000000"/>
          <w:sz w:val="24"/>
          <w:szCs w:val="24"/>
          <w:lang w:eastAsia="ru-RU"/>
        </w:rPr>
        <w:t xml:space="preserve">, органы прокуратуры или другие </w:t>
      </w:r>
      <w:r w:rsidRPr="003C7888">
        <w:rPr>
          <w:rFonts w:ascii="Times New Roman" w:eastAsia="Times New Roman" w:hAnsi="Times New Roman" w:cs="Times New Roman"/>
          <w:color w:val="000000"/>
          <w:sz w:val="24"/>
          <w:szCs w:val="24"/>
          <w:lang w:eastAsia="ru-RU"/>
        </w:rPr>
        <w:t xml:space="preserve">государственные органы обо всех случаях обращения каких-либо лиц в целях склонения </w:t>
      </w:r>
      <w:r w:rsidR="009622BF">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t xml:space="preserve">к совершению коррупционных правонарушений; </w:t>
      </w:r>
      <w:r w:rsidRPr="003C7888">
        <w:rPr>
          <w:rFonts w:ascii="Times New Roman" w:eastAsia="Times New Roman" w:hAnsi="Times New Roman" w:cs="Times New Roman"/>
          <w:i/>
          <w:color w:val="000000"/>
          <w:sz w:val="24"/>
          <w:szCs w:val="24"/>
          <w:lang w:eastAsia="ru-RU"/>
        </w:rPr>
        <w:tab/>
      </w:r>
      <w:r w:rsidR="009622BF">
        <w:rPr>
          <w:rFonts w:ascii="Times New Roman" w:eastAsia="Times New Roman" w:hAnsi="Times New Roman" w:cs="Times New Roman"/>
          <w:sz w:val="24"/>
          <w:szCs w:val="24"/>
          <w:lang w:eastAsia="ru-RU"/>
        </w:rPr>
        <w:t xml:space="preserve">соблюдать установленные </w:t>
      </w:r>
      <w:r w:rsidRPr="003C7888">
        <w:rPr>
          <w:rFonts w:ascii="Times New Roman" w:eastAsia="Times New Roman" w:hAnsi="Times New Roman" w:cs="Times New Roman"/>
          <w:sz w:val="24"/>
          <w:szCs w:val="24"/>
          <w:lang w:eastAsia="ru-RU"/>
        </w:rPr>
        <w:t xml:space="preserve">федеральными законами ограничения и запреты, исполнять обязанности, связанные </w:t>
      </w:r>
      <w:r w:rsidR="009622BF">
        <w:rPr>
          <w:rFonts w:ascii="Times New Roman" w:eastAsia="Times New Roman" w:hAnsi="Times New Roman" w:cs="Times New Roman"/>
          <w:sz w:val="24"/>
          <w:szCs w:val="24"/>
          <w:lang w:eastAsia="ru-RU"/>
        </w:rPr>
        <w:br/>
      </w:r>
      <w:r w:rsidRPr="003C7888">
        <w:rPr>
          <w:rFonts w:ascii="Times New Roman" w:eastAsia="Times New Roman" w:hAnsi="Times New Roman" w:cs="Times New Roman"/>
          <w:sz w:val="24"/>
          <w:szCs w:val="24"/>
          <w:lang w:eastAsia="ru-RU"/>
        </w:rPr>
        <w:t>с прохождением государственной службы;</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3C7888">
        <w:rPr>
          <w:rFonts w:ascii="Times New Roman" w:eastAsia="Times New Roman" w:hAnsi="Times New Roman" w:cs="Times New Roman"/>
          <w:i/>
          <w:color w:val="000000"/>
          <w:sz w:val="24"/>
          <w:szCs w:val="24"/>
          <w:lang w:eastAsia="ru-RU"/>
        </w:rPr>
        <w:tab/>
      </w:r>
      <w:r w:rsidRPr="003C7888">
        <w:rPr>
          <w:rFonts w:ascii="Times New Roman" w:eastAsia="Times New Roman" w:hAnsi="Times New Roman" w:cs="Times New Roman"/>
          <w:iCs/>
          <w:color w:val="000000"/>
          <w:sz w:val="24"/>
          <w:szCs w:val="24"/>
          <w:lang w:eastAsia="ru-RU"/>
        </w:rPr>
        <w:t>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 xml:space="preserve">соблюдать нормы служебной, профессиональной этики и правила делового поведения; </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проявлять корректность и внимательность в обращении с гражданам</w:t>
      </w:r>
      <w:r w:rsidR="009622BF">
        <w:rPr>
          <w:rFonts w:ascii="Times New Roman" w:eastAsia="Times New Roman" w:hAnsi="Times New Roman" w:cs="Times New Roman"/>
          <w:color w:val="000000"/>
          <w:sz w:val="24"/>
          <w:szCs w:val="24"/>
          <w:lang w:eastAsia="ru-RU"/>
        </w:rPr>
        <w:t xml:space="preserve">и </w:t>
      </w:r>
      <w:r w:rsidR="009622BF">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t xml:space="preserve">и должностными лицами; </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w:t>
      </w:r>
      <w:r w:rsidR="009622BF">
        <w:rPr>
          <w:rFonts w:ascii="Times New Roman" w:eastAsia="Times New Roman" w:hAnsi="Times New Roman" w:cs="Times New Roman"/>
          <w:color w:val="000000"/>
          <w:sz w:val="24"/>
          <w:szCs w:val="24"/>
          <w:lang w:eastAsia="ru-RU"/>
        </w:rPr>
        <w:t xml:space="preserve">ть межнациональному </w:t>
      </w:r>
      <w:r w:rsidRPr="003C7888">
        <w:rPr>
          <w:rFonts w:ascii="Times New Roman" w:eastAsia="Times New Roman" w:hAnsi="Times New Roman" w:cs="Times New Roman"/>
          <w:color w:val="000000"/>
          <w:sz w:val="24"/>
          <w:szCs w:val="24"/>
          <w:lang w:eastAsia="ru-RU"/>
        </w:rPr>
        <w:t xml:space="preserve">и межконфессиональному согласию;  </w:t>
      </w:r>
    </w:p>
    <w:p w:rsidR="003C7888" w:rsidRPr="003C7888" w:rsidRDefault="003C7888" w:rsidP="003C78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7888">
        <w:rPr>
          <w:rFonts w:ascii="Times New Roman" w:eastAsia="Times New Roman" w:hAnsi="Times New Roman" w:cs="Times New Roman"/>
          <w:color w:val="000000"/>
          <w:sz w:val="24"/>
          <w:szCs w:val="24"/>
          <w:lang w:eastAsia="ru-RU"/>
        </w:rPr>
        <w:tab/>
      </w:r>
      <w:r w:rsidRPr="003C7888">
        <w:rPr>
          <w:rFonts w:ascii="Times New Roman" w:eastAsia="Times New Roman" w:hAnsi="Times New Roman" w:cs="Times New Roman"/>
          <w:sz w:val="24"/>
          <w:szCs w:val="24"/>
          <w:lang w:eastAsia="ru-RU"/>
        </w:rPr>
        <w:t>воздерживаться от поведения, которое могло бы вызвать сомнение в объективном исполнении гражданскими служащими должностных обязанностей, а также избегать конфликтных ситуаций, способных нанести ущерб их репутации или авт</w:t>
      </w:r>
      <w:r w:rsidR="002D1A11">
        <w:rPr>
          <w:rFonts w:ascii="Times New Roman" w:eastAsia="Times New Roman" w:hAnsi="Times New Roman" w:cs="Times New Roman"/>
          <w:sz w:val="24"/>
          <w:szCs w:val="24"/>
          <w:lang w:eastAsia="ru-RU"/>
        </w:rPr>
        <w:t xml:space="preserve">оритету </w:t>
      </w:r>
      <w:r w:rsidR="002D1A11">
        <w:rPr>
          <w:rFonts w:ascii="Times New Roman" w:eastAsia="Times New Roman" w:hAnsi="Times New Roman" w:cs="Times New Roman"/>
          <w:sz w:val="24"/>
          <w:szCs w:val="24"/>
          <w:lang w:eastAsia="ru-RU"/>
        </w:rPr>
        <w:br/>
        <w:t>Комитета</w:t>
      </w:r>
      <w:r w:rsidRPr="003C7888">
        <w:rPr>
          <w:rFonts w:ascii="Times New Roman" w:eastAsia="Times New Roman" w:hAnsi="Times New Roman" w:cs="Times New Roman"/>
          <w:sz w:val="24"/>
          <w:szCs w:val="24"/>
          <w:lang w:eastAsia="ru-RU"/>
        </w:rPr>
        <w:t>;</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 xml:space="preserve">принимать предусмотренные законодательством Российской Федерации </w:t>
      </w:r>
      <w:r w:rsidRPr="003C7888">
        <w:rPr>
          <w:rFonts w:ascii="Times New Roman" w:eastAsia="Times New Roman" w:hAnsi="Times New Roman" w:cs="Times New Roman"/>
          <w:color w:val="000000"/>
          <w:sz w:val="24"/>
          <w:szCs w:val="24"/>
          <w:lang w:eastAsia="ru-RU"/>
        </w:rPr>
        <w:br/>
        <w:t xml:space="preserve">и Санкт-Петербурга меры по недопущению возникновения конфликта интересов </w:t>
      </w:r>
      <w:r w:rsidRPr="003C7888">
        <w:rPr>
          <w:rFonts w:ascii="Times New Roman" w:eastAsia="Times New Roman" w:hAnsi="Times New Roman" w:cs="Times New Roman"/>
          <w:color w:val="000000"/>
          <w:sz w:val="24"/>
          <w:szCs w:val="24"/>
          <w:lang w:eastAsia="ru-RU"/>
        </w:rPr>
        <w:br/>
        <w:t xml:space="preserve">и урегулированию возникающих случаев конфликта интересов; </w:t>
      </w:r>
    </w:p>
    <w:p w:rsidR="003C7888" w:rsidRPr="003C7888" w:rsidRDefault="003C7888" w:rsidP="003C78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7888">
        <w:rPr>
          <w:rFonts w:ascii="Times New Roman" w:eastAsia="Times New Roman" w:hAnsi="Times New Roman" w:cs="Times New Roman"/>
          <w:color w:val="000000"/>
          <w:sz w:val="24"/>
          <w:szCs w:val="24"/>
          <w:lang w:eastAsia="ru-RU"/>
        </w:rPr>
        <w:tab/>
      </w:r>
      <w:r w:rsidRPr="003C7888">
        <w:rPr>
          <w:rFonts w:ascii="Times New Roman" w:eastAsia="Times New Roman" w:hAnsi="Times New Roman" w:cs="Times New Roman"/>
          <w:sz w:val="24"/>
          <w:szCs w:val="24"/>
          <w:lang w:eastAsia="ru-RU"/>
        </w:rPr>
        <w:t xml:space="preserve">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w:t>
      </w:r>
      <w:r w:rsidRPr="003C7888">
        <w:rPr>
          <w:rFonts w:ascii="Times New Roman" w:eastAsia="Times New Roman" w:hAnsi="Times New Roman" w:cs="Times New Roman"/>
          <w:sz w:val="24"/>
          <w:szCs w:val="24"/>
          <w:lang w:eastAsia="ru-RU"/>
        </w:rPr>
        <w:br/>
        <w:t>и граждан при решении вопросов личного характера;</w:t>
      </w:r>
    </w:p>
    <w:p w:rsidR="003C7888" w:rsidRPr="003C7888" w:rsidRDefault="003C7888" w:rsidP="003C78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7888">
        <w:rPr>
          <w:rFonts w:ascii="Times New Roman" w:eastAsia="Times New Roman" w:hAnsi="Times New Roman" w:cs="Times New Roman"/>
          <w:color w:val="000000"/>
          <w:sz w:val="24"/>
          <w:szCs w:val="24"/>
          <w:lang w:eastAsia="ru-RU"/>
        </w:rPr>
        <w:tab/>
      </w:r>
      <w:r w:rsidRPr="003C7888">
        <w:rPr>
          <w:rFonts w:ascii="Times New Roman" w:eastAsia="Times New Roman" w:hAnsi="Times New Roman" w:cs="Times New Roman"/>
          <w:sz w:val="24"/>
          <w:szCs w:val="24"/>
          <w:lang w:eastAsia="ru-RU"/>
        </w:rPr>
        <w:t>воздерживаться от публичных высказываний, суждений и оценок в отношении деят</w:t>
      </w:r>
      <w:r w:rsidR="002D1A11">
        <w:rPr>
          <w:rFonts w:ascii="Times New Roman" w:eastAsia="Times New Roman" w:hAnsi="Times New Roman" w:cs="Times New Roman"/>
          <w:sz w:val="24"/>
          <w:szCs w:val="24"/>
          <w:lang w:eastAsia="ru-RU"/>
        </w:rPr>
        <w:t>ельности Комитета</w:t>
      </w:r>
      <w:r w:rsidRPr="003C7888">
        <w:rPr>
          <w:rFonts w:ascii="Times New Roman" w:eastAsia="Times New Roman" w:hAnsi="Times New Roman" w:cs="Times New Roman"/>
          <w:sz w:val="24"/>
          <w:szCs w:val="24"/>
          <w:lang w:eastAsia="ru-RU"/>
        </w:rPr>
        <w:t>, пред</w:t>
      </w:r>
      <w:r w:rsidR="002D1A11">
        <w:rPr>
          <w:rFonts w:ascii="Times New Roman" w:eastAsia="Times New Roman" w:hAnsi="Times New Roman" w:cs="Times New Roman"/>
          <w:sz w:val="24"/>
          <w:szCs w:val="24"/>
          <w:lang w:eastAsia="ru-RU"/>
        </w:rPr>
        <w:t>седателя Комитета</w:t>
      </w:r>
      <w:r w:rsidRPr="003C7888">
        <w:rPr>
          <w:rFonts w:ascii="Times New Roman" w:eastAsia="Times New Roman" w:hAnsi="Times New Roman" w:cs="Times New Roman"/>
          <w:sz w:val="24"/>
          <w:szCs w:val="24"/>
          <w:lang w:eastAsia="ru-RU"/>
        </w:rPr>
        <w:t xml:space="preserve">, </w:t>
      </w:r>
      <w:r w:rsidR="009622BF">
        <w:rPr>
          <w:rFonts w:ascii="Times New Roman" w:eastAsia="Times New Roman" w:hAnsi="Times New Roman" w:cs="Times New Roman"/>
          <w:sz w:val="24"/>
          <w:szCs w:val="24"/>
          <w:lang w:eastAsia="ru-RU"/>
        </w:rPr>
        <w:t xml:space="preserve">если </w:t>
      </w:r>
      <w:r w:rsidRPr="003C7888">
        <w:rPr>
          <w:rFonts w:ascii="Times New Roman" w:eastAsia="Times New Roman" w:hAnsi="Times New Roman" w:cs="Times New Roman"/>
          <w:sz w:val="24"/>
          <w:szCs w:val="24"/>
          <w:lang w:eastAsia="ru-RU"/>
        </w:rPr>
        <w:t>это не входит в должностные обязанности государственного служащего;</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соблюдать установ</w:t>
      </w:r>
      <w:r w:rsidR="002D1A11">
        <w:rPr>
          <w:rFonts w:ascii="Times New Roman" w:eastAsia="Times New Roman" w:hAnsi="Times New Roman" w:cs="Times New Roman"/>
          <w:color w:val="000000"/>
          <w:sz w:val="24"/>
          <w:szCs w:val="24"/>
          <w:lang w:eastAsia="ru-RU"/>
        </w:rPr>
        <w:t xml:space="preserve">ленные в Комитете </w:t>
      </w:r>
      <w:r w:rsidRPr="003C7888">
        <w:rPr>
          <w:rFonts w:ascii="Times New Roman" w:eastAsia="Times New Roman" w:hAnsi="Times New Roman" w:cs="Times New Roman"/>
          <w:color w:val="000000"/>
          <w:sz w:val="24"/>
          <w:szCs w:val="24"/>
          <w:lang w:eastAsia="ru-RU"/>
        </w:rPr>
        <w:t xml:space="preserve">правила публичных выступлений </w:t>
      </w:r>
      <w:r w:rsidR="002D1A11">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t xml:space="preserve">и предоставления служебной информации; </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 xml:space="preserve">уважительно относиться к деятельности представителей средств массовой информации по информированию общества </w:t>
      </w:r>
      <w:r w:rsidR="002D1A11">
        <w:rPr>
          <w:rFonts w:ascii="Times New Roman" w:eastAsia="Times New Roman" w:hAnsi="Times New Roman" w:cs="Times New Roman"/>
          <w:color w:val="000000"/>
          <w:sz w:val="24"/>
          <w:szCs w:val="24"/>
          <w:lang w:eastAsia="ru-RU"/>
        </w:rPr>
        <w:t>о работе Комитета</w:t>
      </w:r>
      <w:r w:rsidRPr="003C7888">
        <w:rPr>
          <w:rFonts w:ascii="Times New Roman" w:eastAsia="Times New Roman" w:hAnsi="Times New Roman" w:cs="Times New Roman"/>
          <w:color w:val="000000"/>
          <w:sz w:val="24"/>
          <w:szCs w:val="24"/>
          <w:lang w:eastAsia="ru-RU"/>
        </w:rPr>
        <w:t xml:space="preserve">, </w:t>
      </w:r>
      <w:r w:rsidR="009622BF">
        <w:rPr>
          <w:rFonts w:ascii="Times New Roman" w:eastAsia="Times New Roman" w:hAnsi="Times New Roman" w:cs="Times New Roman"/>
          <w:color w:val="000000"/>
          <w:sz w:val="24"/>
          <w:szCs w:val="24"/>
          <w:lang w:eastAsia="ru-RU"/>
        </w:rPr>
        <w:br/>
      </w:r>
      <w:r w:rsidRPr="003C7888">
        <w:rPr>
          <w:rFonts w:ascii="Times New Roman" w:eastAsia="Times New Roman" w:hAnsi="Times New Roman" w:cs="Times New Roman"/>
          <w:color w:val="000000"/>
          <w:sz w:val="24"/>
          <w:szCs w:val="24"/>
          <w:lang w:eastAsia="ru-RU"/>
        </w:rPr>
        <w:lastRenderedPageBreak/>
        <w:t>а также оказывать содействие в получении достоверной инфо</w:t>
      </w:r>
      <w:r w:rsidR="009622BF">
        <w:rPr>
          <w:rFonts w:ascii="Times New Roman" w:eastAsia="Times New Roman" w:hAnsi="Times New Roman" w:cs="Times New Roman"/>
          <w:color w:val="000000"/>
          <w:sz w:val="24"/>
          <w:szCs w:val="24"/>
          <w:lang w:eastAsia="ru-RU"/>
        </w:rPr>
        <w:t>рмации в установленном порядке;</w:t>
      </w:r>
    </w:p>
    <w:p w:rsidR="003C7888" w:rsidRPr="003C7888" w:rsidRDefault="003C7888" w:rsidP="003C7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C7888">
        <w:rPr>
          <w:rFonts w:ascii="Times New Roman" w:eastAsia="Times New Roman" w:hAnsi="Times New Roman" w:cs="Times New Roman"/>
          <w:color w:val="000000"/>
          <w:sz w:val="24"/>
          <w:szCs w:val="24"/>
          <w:lang w:eastAsia="ru-RU"/>
        </w:rPr>
        <w:tab/>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или предусмотрено законодательством Российской Федерации, международными договорами Российской Федерации, обычаями делового оборота;</w:t>
      </w:r>
    </w:p>
    <w:p w:rsidR="003C7888" w:rsidRPr="003C7888" w:rsidRDefault="003C7888" w:rsidP="003C78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7888">
        <w:rPr>
          <w:rFonts w:ascii="Times New Roman" w:eastAsia="Times New Roman" w:hAnsi="Times New Roman" w:cs="Times New Roman"/>
          <w:sz w:val="24"/>
          <w:szCs w:val="24"/>
          <w:lang w:eastAsia="ru-RU"/>
        </w:rPr>
        <w:t>постоянно стремиться к обеспечению как можно более эффективного распоряжения ресурсами, находящимися в сфере его ответственности.</w:t>
      </w:r>
    </w:p>
    <w:p w:rsidR="003905F9" w:rsidRDefault="003905F9" w:rsidP="003905F9">
      <w:pPr>
        <w:autoSpaceDE w:val="0"/>
        <w:autoSpaceDN w:val="0"/>
        <w:adjustRightInd w:val="0"/>
        <w:jc w:val="both"/>
        <w:outlineLvl w:val="1"/>
        <w:rPr>
          <w:rFonts w:ascii="Times New Roman" w:hAnsi="Times New Roman" w:cs="Times New Roman"/>
          <w:bCs/>
          <w:sz w:val="24"/>
          <w:szCs w:val="24"/>
          <w:bdr w:val="none" w:sz="0" w:space="0" w:color="auto" w:frame="1"/>
        </w:rPr>
      </w:pPr>
    </w:p>
    <w:p w:rsidR="002D1A11" w:rsidRDefault="002D1A11" w:rsidP="002D1A11">
      <w:pPr>
        <w:pStyle w:val="Style1"/>
        <w:widowControl/>
        <w:spacing w:before="62" w:line="298" w:lineRule="exact"/>
        <w:ind w:firstLine="0"/>
        <w:jc w:val="center"/>
        <w:rPr>
          <w:rStyle w:val="FontStyle15"/>
          <w:bCs/>
        </w:rPr>
      </w:pPr>
      <w:r>
        <w:rPr>
          <w:rStyle w:val="FontStyle15"/>
          <w:bCs/>
        </w:rPr>
        <w:t>4.</w:t>
      </w:r>
      <w:r w:rsidR="00F73EC9">
        <w:rPr>
          <w:rStyle w:val="FontStyle15"/>
          <w:bCs/>
        </w:rPr>
        <w:t xml:space="preserve"> </w:t>
      </w:r>
      <w:r w:rsidR="00F70E2A">
        <w:rPr>
          <w:rStyle w:val="FontStyle15"/>
          <w:bCs/>
        </w:rPr>
        <w:t>Для профилактики коррупционных преступлений и правонарушений</w:t>
      </w:r>
      <w:r>
        <w:rPr>
          <w:rStyle w:val="FontStyle15"/>
          <w:bCs/>
        </w:rPr>
        <w:t xml:space="preserve"> </w:t>
      </w:r>
    </w:p>
    <w:p w:rsidR="00F70E2A" w:rsidRDefault="002D1A11" w:rsidP="002D1A11">
      <w:pPr>
        <w:pStyle w:val="Style1"/>
        <w:widowControl/>
        <w:spacing w:before="62" w:line="298" w:lineRule="exact"/>
        <w:ind w:firstLine="0"/>
        <w:jc w:val="center"/>
        <w:rPr>
          <w:rStyle w:val="FontStyle15"/>
          <w:bCs/>
        </w:rPr>
      </w:pPr>
      <w:r>
        <w:rPr>
          <w:rStyle w:val="FontStyle15"/>
          <w:bCs/>
        </w:rPr>
        <w:t>г</w:t>
      </w:r>
      <w:r w:rsidR="009622BF">
        <w:rPr>
          <w:rStyle w:val="FontStyle15"/>
          <w:bCs/>
        </w:rPr>
        <w:t xml:space="preserve">ражданским служащим </w:t>
      </w:r>
      <w:r>
        <w:rPr>
          <w:rStyle w:val="FontStyle15"/>
          <w:bCs/>
        </w:rPr>
        <w:t>рекомендуется:</w:t>
      </w:r>
    </w:p>
    <w:p w:rsidR="009622BF" w:rsidRDefault="009622BF" w:rsidP="00014AD9">
      <w:pPr>
        <w:pStyle w:val="a3"/>
        <w:jc w:val="both"/>
        <w:rPr>
          <w:rStyle w:val="FontStyle15"/>
          <w:rFonts w:eastAsia="Times New Roman" w:cs="Times New Roman"/>
          <w:bCs/>
          <w:szCs w:val="24"/>
          <w:lang w:eastAsia="ru-RU"/>
        </w:rPr>
      </w:pPr>
      <w:r>
        <w:rPr>
          <w:rStyle w:val="FontStyle15"/>
          <w:rFonts w:eastAsia="Times New Roman" w:cs="Times New Roman"/>
          <w:bCs/>
          <w:szCs w:val="24"/>
          <w:lang w:eastAsia="ru-RU"/>
        </w:rPr>
        <w:t xml:space="preserve">          </w:t>
      </w:r>
    </w:p>
    <w:p w:rsidR="00221CB0" w:rsidRPr="00221CB0" w:rsidRDefault="009622BF" w:rsidP="00221CB0">
      <w:pPr>
        <w:pStyle w:val="a3"/>
        <w:jc w:val="both"/>
        <w:rPr>
          <w:rFonts w:ascii="Times New Roman" w:hAnsi="Times New Roman" w:cs="Times New Roman"/>
          <w:sz w:val="24"/>
          <w:szCs w:val="24"/>
        </w:rPr>
      </w:pPr>
      <w:r>
        <w:rPr>
          <w:rStyle w:val="FontStyle15"/>
          <w:rFonts w:eastAsia="Times New Roman" w:cs="Times New Roman"/>
          <w:bCs/>
          <w:szCs w:val="24"/>
          <w:lang w:eastAsia="ru-RU"/>
        </w:rPr>
        <w:t xml:space="preserve">         </w:t>
      </w:r>
      <w:r w:rsidR="00221CB0" w:rsidRPr="00221CB0">
        <w:rPr>
          <w:rFonts w:ascii="Times New Roman" w:hAnsi="Times New Roman" w:cs="Times New Roman"/>
          <w:sz w:val="24"/>
          <w:szCs w:val="24"/>
        </w:rPr>
        <w:t>всегда вести прием посетителей, обращающихся к вам за решением каких-либо личных или служебных вопросов, в присутствии других лиц;</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 xml:space="preserve">вести себя вежливо, не допуская жестов и высказываний, которые могут быть восприняты окружающими как просьбу (намек) о даче взятки (таких как: «вопрос решить трудно, но можно», «договоримся», «нужно обсудить параметры», «ну что делать будем?» </w:t>
      </w:r>
      <w:r w:rsidR="00221CB0">
        <w:rPr>
          <w:rFonts w:ascii="Times New Roman" w:hAnsi="Times New Roman" w:cs="Times New Roman"/>
          <w:sz w:val="24"/>
          <w:szCs w:val="24"/>
        </w:rPr>
        <w:br/>
      </w:r>
      <w:r w:rsidR="00221CB0" w:rsidRPr="00221CB0">
        <w:rPr>
          <w:rFonts w:ascii="Times New Roman" w:hAnsi="Times New Roman" w:cs="Times New Roman"/>
          <w:sz w:val="24"/>
          <w:szCs w:val="24"/>
        </w:rPr>
        <w:t>и т.п.);</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 xml:space="preserve">не обсуждать с представителями организаций и гражданами, чья выгода зависит </w:t>
      </w:r>
      <w:r w:rsidR="00221CB0">
        <w:rPr>
          <w:rFonts w:ascii="Times New Roman" w:hAnsi="Times New Roman" w:cs="Times New Roman"/>
          <w:sz w:val="24"/>
          <w:szCs w:val="24"/>
        </w:rPr>
        <w:br/>
      </w:r>
      <w:r w:rsidR="00221CB0" w:rsidRPr="00221CB0">
        <w:rPr>
          <w:rFonts w:ascii="Times New Roman" w:hAnsi="Times New Roman" w:cs="Times New Roman"/>
          <w:sz w:val="24"/>
          <w:szCs w:val="24"/>
        </w:rPr>
        <w:t xml:space="preserve">от ваших решений и действий, определенные темы, которые могут быть восприняты </w:t>
      </w:r>
      <w:r w:rsidR="00221CB0">
        <w:rPr>
          <w:rFonts w:ascii="Times New Roman" w:hAnsi="Times New Roman" w:cs="Times New Roman"/>
          <w:sz w:val="24"/>
          <w:szCs w:val="24"/>
        </w:rPr>
        <w:br/>
      </w:r>
      <w:r w:rsidR="00221CB0" w:rsidRPr="00221CB0">
        <w:rPr>
          <w:rFonts w:ascii="Times New Roman" w:hAnsi="Times New Roman" w:cs="Times New Roman"/>
          <w:sz w:val="24"/>
          <w:szCs w:val="24"/>
        </w:rPr>
        <w:t xml:space="preserve">как просьба (намек) о даче взятки (например, темы: низкий уровень вашей заработной платы и нехватка денежных средств на какую-либо покупку; отсутствие работы у ваших родственников; необходимость поступления ваших детей в образовательное учреждение </w:t>
      </w:r>
      <w:r w:rsidR="00221CB0">
        <w:rPr>
          <w:rFonts w:ascii="Times New Roman" w:hAnsi="Times New Roman" w:cs="Times New Roman"/>
          <w:sz w:val="24"/>
          <w:szCs w:val="24"/>
        </w:rPr>
        <w:br/>
      </w:r>
      <w:r w:rsidR="00221CB0" w:rsidRPr="00221CB0">
        <w:rPr>
          <w:rFonts w:ascii="Times New Roman" w:hAnsi="Times New Roman" w:cs="Times New Roman"/>
          <w:sz w:val="24"/>
          <w:szCs w:val="24"/>
        </w:rPr>
        <w:t>и т.п.);</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убрать с рабочего стола документы и другие предметы, под которые можно незаметно положить деньги;</w:t>
      </w:r>
    </w:p>
    <w:p w:rsidR="00221CB0" w:rsidRPr="00221CB0" w:rsidRDefault="00F73EC9"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 xml:space="preserve">при исполнении контрольно-надзорной функции воздерживаться от дачи советов относительно того, какие организации могут быть привлечены для </w:t>
      </w:r>
      <w:r w:rsidR="00221CB0">
        <w:rPr>
          <w:rFonts w:ascii="Times New Roman" w:hAnsi="Times New Roman" w:cs="Times New Roman"/>
          <w:sz w:val="24"/>
          <w:szCs w:val="24"/>
        </w:rPr>
        <w:t>устранения выявленных нарушений;</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категорически запретить своим родственникам без вашего ведома принимать какие-либо материальные ценности (деньги, подар</w:t>
      </w:r>
      <w:r w:rsidR="00A02738">
        <w:rPr>
          <w:rFonts w:ascii="Times New Roman" w:hAnsi="Times New Roman" w:cs="Times New Roman"/>
          <w:sz w:val="24"/>
          <w:szCs w:val="24"/>
        </w:rPr>
        <w:t>ки и т.п.)</w:t>
      </w:r>
      <w:r w:rsidR="00221CB0" w:rsidRPr="00221CB0">
        <w:rPr>
          <w:rFonts w:ascii="Times New Roman" w:hAnsi="Times New Roman" w:cs="Times New Roman"/>
          <w:sz w:val="24"/>
          <w:szCs w:val="24"/>
        </w:rPr>
        <w:t>;</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 xml:space="preserve">если вам против вашей воли пытаются передать денежные средства, вручить </w:t>
      </w:r>
      <w:r w:rsidR="00221CB0">
        <w:rPr>
          <w:rFonts w:ascii="Times New Roman" w:hAnsi="Times New Roman" w:cs="Times New Roman"/>
          <w:sz w:val="24"/>
          <w:szCs w:val="24"/>
        </w:rPr>
        <w:br/>
      </w:r>
      <w:r w:rsidR="00221CB0" w:rsidRPr="00221CB0">
        <w:rPr>
          <w:rFonts w:ascii="Times New Roman" w:hAnsi="Times New Roman" w:cs="Times New Roman"/>
          <w:sz w:val="24"/>
          <w:szCs w:val="24"/>
        </w:rPr>
        <w:t xml:space="preserve">какой-либо подарок, открыто, громко, недвусмысленно, словами и жестами высказать свое </w:t>
      </w:r>
      <w:r w:rsidR="009F023B">
        <w:rPr>
          <w:rFonts w:ascii="Times New Roman" w:hAnsi="Times New Roman" w:cs="Times New Roman"/>
          <w:sz w:val="24"/>
          <w:szCs w:val="24"/>
        </w:rPr>
        <w:t>негативное к этому отношение</w:t>
      </w:r>
      <w:r w:rsidR="00221CB0" w:rsidRPr="00221CB0">
        <w:rPr>
          <w:rFonts w:ascii="Times New Roman" w:hAnsi="Times New Roman" w:cs="Times New Roman"/>
          <w:sz w:val="24"/>
          <w:szCs w:val="24"/>
        </w:rPr>
        <w:t>;</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трогать его, ограничить доступ иных лиц в</w:t>
      </w:r>
      <w:r w:rsidR="009F023B">
        <w:rPr>
          <w:rFonts w:ascii="Times New Roman" w:hAnsi="Times New Roman" w:cs="Times New Roman"/>
          <w:sz w:val="24"/>
          <w:szCs w:val="24"/>
        </w:rPr>
        <w:t xml:space="preserve"> кабинет, либо к рабочему месту. Немедленно проинформируется своего</w:t>
      </w:r>
      <w:r>
        <w:rPr>
          <w:rFonts w:ascii="Times New Roman" w:hAnsi="Times New Roman" w:cs="Times New Roman"/>
          <w:sz w:val="24"/>
          <w:szCs w:val="24"/>
        </w:rPr>
        <w:t xml:space="preserve"> непосредственного руководителя;</w:t>
      </w:r>
    </w:p>
    <w:p w:rsidR="00221CB0" w:rsidRPr="00221CB0" w:rsidRDefault="002D1A11"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CB0" w:rsidRPr="00221CB0">
        <w:rPr>
          <w:rFonts w:ascii="Times New Roman" w:hAnsi="Times New Roman" w:cs="Times New Roman"/>
          <w:sz w:val="24"/>
          <w:szCs w:val="24"/>
        </w:rPr>
        <w:t>обо всех поступивших предложениях и попытках дать вам взятку в письменном виде информировать своего непосредственного руководителя.</w:t>
      </w:r>
    </w:p>
    <w:p w:rsidR="00221CB0" w:rsidRPr="00221CB0" w:rsidRDefault="00221CB0"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D1A11">
        <w:rPr>
          <w:rFonts w:ascii="Times New Roman" w:hAnsi="Times New Roman" w:cs="Times New Roman"/>
          <w:sz w:val="24"/>
          <w:szCs w:val="24"/>
        </w:rPr>
        <w:t>Обратить внимание на то, что р</w:t>
      </w:r>
      <w:r w:rsidRPr="00221CB0">
        <w:rPr>
          <w:rFonts w:ascii="Times New Roman" w:hAnsi="Times New Roman" w:cs="Times New Roman"/>
          <w:sz w:val="24"/>
          <w:szCs w:val="24"/>
        </w:rPr>
        <w:t>азговор о возможной взятке может носить иносказательный характер, речь взяткодателя может состоять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могут не допускаться.</w:t>
      </w:r>
    </w:p>
    <w:p w:rsidR="00221CB0" w:rsidRDefault="00221CB0" w:rsidP="00221C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21CB0">
        <w:rPr>
          <w:rFonts w:ascii="Times New Roman" w:hAnsi="Times New Roman" w:cs="Times New Roman"/>
          <w:sz w:val="24"/>
          <w:szCs w:val="24"/>
        </w:rPr>
        <w:t xml:space="preserve">В ходе беседы взяткодатель, при наличии свидетелей или аудио, видеотехники, жестами или мимикой может дать понять, что готов обсудить возможности решения этого </w:t>
      </w:r>
      <w:r w:rsidRPr="00221CB0">
        <w:rPr>
          <w:rFonts w:ascii="Times New Roman" w:hAnsi="Times New Roman" w:cs="Times New Roman"/>
          <w:sz w:val="24"/>
          <w:szCs w:val="24"/>
        </w:rPr>
        <w:lastRenderedPageBreak/>
        <w:t xml:space="preserve">вопроса в другой обстановке (в другое время, в другом месте). Сумма или характер взятки может не озвучиваться, вместе с тем соответствующие цифры могут быть написаны </w:t>
      </w:r>
      <w:r>
        <w:rPr>
          <w:rFonts w:ascii="Times New Roman" w:hAnsi="Times New Roman" w:cs="Times New Roman"/>
          <w:sz w:val="24"/>
          <w:szCs w:val="24"/>
        </w:rPr>
        <w:br/>
      </w:r>
      <w:r w:rsidRPr="00221CB0">
        <w:rPr>
          <w:rFonts w:ascii="Times New Roman" w:hAnsi="Times New Roman" w:cs="Times New Roman"/>
          <w:sz w:val="24"/>
          <w:szCs w:val="24"/>
        </w:rPr>
        <w:t>на листке бумаги, набраны на калькуляторе и продемонстрированы потенциальному взяткополучателю.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Pr>
          <w:rFonts w:ascii="Times New Roman" w:hAnsi="Times New Roman" w:cs="Times New Roman"/>
          <w:sz w:val="24"/>
          <w:szCs w:val="24"/>
        </w:rPr>
        <w:t xml:space="preserve"> </w:t>
      </w:r>
    </w:p>
    <w:p w:rsidR="003905F9" w:rsidRPr="00221CB0" w:rsidRDefault="003905F9" w:rsidP="003905F9">
      <w:pPr>
        <w:autoSpaceDE w:val="0"/>
        <w:autoSpaceDN w:val="0"/>
        <w:adjustRightInd w:val="0"/>
        <w:jc w:val="both"/>
        <w:outlineLvl w:val="1"/>
        <w:rPr>
          <w:rFonts w:ascii="Times New Roman" w:hAnsi="Times New Roman" w:cs="Times New Roman"/>
          <w:bCs/>
          <w:sz w:val="24"/>
          <w:szCs w:val="24"/>
          <w:bdr w:val="none" w:sz="0" w:space="0" w:color="auto" w:frame="1"/>
        </w:rPr>
      </w:pPr>
    </w:p>
    <w:p w:rsidR="003905F9" w:rsidRDefault="003905F9" w:rsidP="003905F9">
      <w:pPr>
        <w:autoSpaceDE w:val="0"/>
        <w:autoSpaceDN w:val="0"/>
        <w:adjustRightInd w:val="0"/>
        <w:jc w:val="both"/>
        <w:outlineLvl w:val="1"/>
        <w:rPr>
          <w:rFonts w:ascii="Times New Roman" w:hAnsi="Times New Roman" w:cs="Times New Roman"/>
          <w:bCs/>
          <w:sz w:val="24"/>
          <w:szCs w:val="24"/>
          <w:bdr w:val="none" w:sz="0" w:space="0" w:color="auto" w:frame="1"/>
        </w:rPr>
      </w:pPr>
    </w:p>
    <w:p w:rsidR="005326EA" w:rsidRDefault="005326EA" w:rsidP="003905F9">
      <w:pPr>
        <w:autoSpaceDE w:val="0"/>
        <w:autoSpaceDN w:val="0"/>
        <w:adjustRightInd w:val="0"/>
        <w:jc w:val="both"/>
        <w:outlineLvl w:val="1"/>
        <w:rPr>
          <w:rFonts w:ascii="Times New Roman" w:hAnsi="Times New Roman" w:cs="Times New Roman"/>
          <w:b/>
          <w:bCs/>
          <w:sz w:val="24"/>
          <w:szCs w:val="24"/>
          <w:bdr w:val="none" w:sz="0" w:space="0" w:color="auto" w:frame="1"/>
        </w:rPr>
      </w:pPr>
    </w:p>
    <w:p w:rsidR="005326EA" w:rsidRDefault="005326EA" w:rsidP="003905F9">
      <w:pPr>
        <w:autoSpaceDE w:val="0"/>
        <w:autoSpaceDN w:val="0"/>
        <w:adjustRightInd w:val="0"/>
        <w:jc w:val="both"/>
        <w:outlineLvl w:val="1"/>
        <w:rPr>
          <w:rFonts w:ascii="Times New Roman" w:hAnsi="Times New Roman" w:cs="Times New Roman"/>
          <w:b/>
          <w:bCs/>
          <w:sz w:val="24"/>
          <w:szCs w:val="24"/>
          <w:bdr w:val="none" w:sz="0" w:space="0" w:color="auto" w:frame="1"/>
        </w:rPr>
      </w:pPr>
    </w:p>
    <w:p w:rsidR="005326EA" w:rsidRDefault="005326EA" w:rsidP="003905F9">
      <w:pPr>
        <w:autoSpaceDE w:val="0"/>
        <w:autoSpaceDN w:val="0"/>
        <w:adjustRightInd w:val="0"/>
        <w:jc w:val="both"/>
        <w:outlineLvl w:val="1"/>
        <w:rPr>
          <w:rFonts w:ascii="Times New Roman" w:hAnsi="Times New Roman" w:cs="Times New Roman"/>
          <w:b/>
          <w:bCs/>
          <w:sz w:val="24"/>
          <w:szCs w:val="24"/>
          <w:bdr w:val="none" w:sz="0" w:space="0" w:color="auto" w:frame="1"/>
        </w:rPr>
      </w:pPr>
    </w:p>
    <w:p w:rsidR="005326EA" w:rsidRDefault="005326EA" w:rsidP="003905F9">
      <w:pPr>
        <w:autoSpaceDE w:val="0"/>
        <w:autoSpaceDN w:val="0"/>
        <w:adjustRightInd w:val="0"/>
        <w:jc w:val="both"/>
        <w:outlineLvl w:val="1"/>
        <w:rPr>
          <w:rFonts w:ascii="Times New Roman" w:hAnsi="Times New Roman" w:cs="Times New Roman"/>
          <w:b/>
          <w:bCs/>
          <w:sz w:val="24"/>
          <w:szCs w:val="24"/>
          <w:bdr w:val="none" w:sz="0" w:space="0" w:color="auto" w:frame="1"/>
        </w:rPr>
        <w:sectPr w:rsidR="005326EA" w:rsidSect="00135980">
          <w:headerReference w:type="default" r:id="rId12"/>
          <w:footerReference w:type="default" r:id="rId13"/>
          <w:pgSz w:w="11906" w:h="16838"/>
          <w:pgMar w:top="993" w:right="850" w:bottom="709" w:left="1560" w:header="708" w:footer="708" w:gutter="0"/>
          <w:pgNumType w:start="0"/>
          <w:cols w:space="708"/>
          <w:titlePg/>
          <w:docGrid w:linePitch="360"/>
        </w:sectPr>
      </w:pPr>
    </w:p>
    <w:p w:rsidR="00B94E74" w:rsidRDefault="00F73EC9" w:rsidP="002D25E9">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lastRenderedPageBreak/>
        <w:t xml:space="preserve">5. </w:t>
      </w:r>
      <w:r w:rsidR="005F63A5" w:rsidRPr="007B7D95">
        <w:rPr>
          <w:rFonts w:ascii="Times New Roman" w:hAnsi="Times New Roman" w:cs="Times New Roman"/>
          <w:b/>
          <w:bCs/>
          <w:sz w:val="24"/>
          <w:szCs w:val="24"/>
          <w:bdr w:val="none" w:sz="0" w:space="0" w:color="auto" w:frame="1"/>
        </w:rPr>
        <w:t xml:space="preserve">Ограничения, запреты и обязанности </w:t>
      </w:r>
      <w:r w:rsidR="005326EA">
        <w:rPr>
          <w:rFonts w:ascii="Times New Roman" w:hAnsi="Times New Roman" w:cs="Times New Roman"/>
          <w:b/>
          <w:bCs/>
          <w:sz w:val="24"/>
          <w:szCs w:val="24"/>
          <w:bdr w:val="none" w:sz="0" w:space="0" w:color="auto" w:frame="1"/>
        </w:rPr>
        <w:t xml:space="preserve">гражданских </w:t>
      </w:r>
      <w:r w:rsidR="002D1A11">
        <w:rPr>
          <w:rFonts w:ascii="Times New Roman" w:hAnsi="Times New Roman" w:cs="Times New Roman"/>
          <w:b/>
          <w:bCs/>
          <w:sz w:val="24"/>
          <w:szCs w:val="24"/>
          <w:bdr w:val="none" w:sz="0" w:space="0" w:color="auto" w:frame="1"/>
        </w:rPr>
        <w:t>служащих</w:t>
      </w:r>
      <w:r w:rsidR="00B94E74">
        <w:rPr>
          <w:rFonts w:ascii="Times New Roman" w:hAnsi="Times New Roman" w:cs="Times New Roman"/>
          <w:b/>
          <w:bCs/>
          <w:sz w:val="24"/>
          <w:szCs w:val="24"/>
          <w:bdr w:val="none" w:sz="0" w:space="0" w:color="auto" w:frame="1"/>
        </w:rPr>
        <w:t xml:space="preserve">, </w:t>
      </w:r>
    </w:p>
    <w:p w:rsidR="00B11038" w:rsidRDefault="00B94E74" w:rsidP="002D25E9">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установленные в целях противодействия коррупции.</w:t>
      </w:r>
    </w:p>
    <w:tbl>
      <w:tblPr>
        <w:tblStyle w:val="a9"/>
        <w:tblW w:w="0" w:type="auto"/>
        <w:tblLook w:val="04A0" w:firstRow="1" w:lastRow="0" w:firstColumn="1" w:lastColumn="0" w:noHBand="0" w:noVBand="1"/>
      </w:tblPr>
      <w:tblGrid>
        <w:gridCol w:w="4995"/>
        <w:gridCol w:w="4995"/>
        <w:gridCol w:w="4995"/>
      </w:tblGrid>
      <w:tr w:rsidR="005326EA" w:rsidTr="005326EA">
        <w:tc>
          <w:tcPr>
            <w:tcW w:w="4995" w:type="dxa"/>
          </w:tcPr>
          <w:p w:rsidR="005326EA" w:rsidRDefault="005326EA" w:rsidP="005326EA">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Содержание</w:t>
            </w:r>
          </w:p>
          <w:p w:rsidR="005326EA" w:rsidRDefault="005326EA" w:rsidP="005326EA">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запрета/ограничения/обязанности</w:t>
            </w:r>
          </w:p>
        </w:tc>
        <w:tc>
          <w:tcPr>
            <w:tcW w:w="4995" w:type="dxa"/>
          </w:tcPr>
          <w:p w:rsidR="005326EA" w:rsidRDefault="005326EA" w:rsidP="005326EA">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Основание</w:t>
            </w:r>
          </w:p>
        </w:tc>
        <w:tc>
          <w:tcPr>
            <w:tcW w:w="4995" w:type="dxa"/>
          </w:tcPr>
          <w:p w:rsidR="005326EA" w:rsidRDefault="005326EA" w:rsidP="005326EA">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Необходимые действия</w:t>
            </w:r>
          </w:p>
        </w:tc>
      </w:tr>
      <w:tr w:rsidR="005326EA" w:rsidTr="00220E4A">
        <w:tc>
          <w:tcPr>
            <w:tcW w:w="14985" w:type="dxa"/>
            <w:gridSpan w:val="3"/>
          </w:tcPr>
          <w:p w:rsidR="005326EA" w:rsidRDefault="005326EA" w:rsidP="005326EA">
            <w:pPr>
              <w:autoSpaceDE w:val="0"/>
              <w:autoSpaceDN w:val="0"/>
              <w:adjustRightInd w:val="0"/>
              <w:jc w:val="center"/>
              <w:outlineLvl w:val="1"/>
              <w:rPr>
                <w:rFonts w:ascii="Times New Roman" w:hAnsi="Times New Roman" w:cs="Times New Roman"/>
                <w:b/>
                <w:bCs/>
                <w:sz w:val="24"/>
                <w:szCs w:val="24"/>
                <w:bdr w:val="none" w:sz="0" w:space="0" w:color="auto" w:frame="1"/>
              </w:rPr>
            </w:pPr>
          </w:p>
          <w:p w:rsidR="005326EA" w:rsidRDefault="00CD53DE" w:rsidP="005326EA">
            <w:pPr>
              <w:autoSpaceDE w:val="0"/>
              <w:autoSpaceDN w:val="0"/>
              <w:adjustRightInd w:val="0"/>
              <w:jc w:val="center"/>
              <w:outlineLvl w:val="1"/>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Пред</w:t>
            </w:r>
            <w:r w:rsidR="005326EA">
              <w:rPr>
                <w:rFonts w:ascii="Times New Roman" w:hAnsi="Times New Roman" w:cs="Times New Roman"/>
                <w:b/>
                <w:bCs/>
                <w:sz w:val="24"/>
                <w:szCs w:val="24"/>
                <w:bdr w:val="none" w:sz="0" w:space="0" w:color="auto" w:frame="1"/>
              </w:rPr>
              <w:t>ставлени</w:t>
            </w:r>
            <w:r w:rsidR="00DD0E3B">
              <w:rPr>
                <w:rFonts w:ascii="Times New Roman" w:hAnsi="Times New Roman" w:cs="Times New Roman"/>
                <w:b/>
                <w:bCs/>
                <w:sz w:val="24"/>
                <w:szCs w:val="24"/>
                <w:bdr w:val="none" w:sz="0" w:space="0" w:color="auto" w:frame="1"/>
              </w:rPr>
              <w:t xml:space="preserve">е сведений о доходах, </w:t>
            </w:r>
            <w:r w:rsidR="005326EA">
              <w:rPr>
                <w:rFonts w:ascii="Times New Roman" w:hAnsi="Times New Roman" w:cs="Times New Roman"/>
                <w:b/>
                <w:bCs/>
                <w:sz w:val="24"/>
                <w:szCs w:val="24"/>
                <w:bdr w:val="none" w:sz="0" w:space="0" w:color="auto" w:frame="1"/>
              </w:rPr>
              <w:t>об имуществе и обязательствах имущественного характера</w:t>
            </w:r>
          </w:p>
        </w:tc>
      </w:tr>
      <w:tr w:rsidR="005326EA" w:rsidTr="005326EA">
        <w:tc>
          <w:tcPr>
            <w:tcW w:w="4995" w:type="dxa"/>
          </w:tcPr>
          <w:p w:rsidR="00DD0E3B" w:rsidRPr="00DD0E3B" w:rsidRDefault="00DD0E3B" w:rsidP="00DD0E3B">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color w:val="000000"/>
                <w:sz w:val="24"/>
                <w:szCs w:val="24"/>
              </w:rPr>
              <w:t xml:space="preserve">          </w:t>
            </w:r>
            <w:r w:rsidR="008C68AE">
              <w:rPr>
                <w:rFonts w:ascii="Times New Roman" w:hAnsi="Times New Roman" w:cs="Times New Roman"/>
                <w:color w:val="000000"/>
                <w:sz w:val="24"/>
                <w:szCs w:val="24"/>
              </w:rPr>
              <w:t xml:space="preserve">Гражданские служащие Комитета </w:t>
            </w:r>
            <w:r w:rsidR="008757D4">
              <w:rPr>
                <w:rFonts w:ascii="Times New Roman" w:hAnsi="Times New Roman" w:cs="Times New Roman"/>
                <w:color w:val="000000"/>
                <w:sz w:val="24"/>
                <w:szCs w:val="24"/>
              </w:rPr>
              <w:br/>
            </w:r>
            <w:r w:rsidR="008C68AE">
              <w:rPr>
                <w:rFonts w:ascii="Times New Roman" w:hAnsi="Times New Roman" w:cs="Times New Roman"/>
                <w:color w:val="000000"/>
                <w:sz w:val="24"/>
                <w:szCs w:val="24"/>
              </w:rPr>
              <w:t>по образованию</w:t>
            </w:r>
            <w:r w:rsidR="00CD53DE" w:rsidRPr="00CD53DE">
              <w:rPr>
                <w:rFonts w:ascii="Times New Roman" w:hAnsi="Times New Roman" w:cs="Times New Roman"/>
                <w:color w:val="000000"/>
                <w:sz w:val="24"/>
                <w:szCs w:val="24"/>
              </w:rPr>
              <w:t>, замещающие должности,</w:t>
            </w:r>
            <w:r w:rsidR="006124D8">
              <w:rPr>
                <w:rFonts w:ascii="Times New Roman" w:hAnsi="Times New Roman" w:cs="Times New Roman"/>
                <w:color w:val="000000"/>
                <w:sz w:val="24"/>
                <w:szCs w:val="24"/>
              </w:rPr>
              <w:t xml:space="preserve"> включенные в Перечень</w:t>
            </w:r>
            <w:r w:rsidR="00CD53DE" w:rsidRPr="00CD53DE">
              <w:rPr>
                <w:rFonts w:ascii="Times New Roman" w:hAnsi="Times New Roman" w:cs="Times New Roman"/>
                <w:color w:val="000000"/>
                <w:sz w:val="24"/>
                <w:szCs w:val="24"/>
              </w:rPr>
              <w:t xml:space="preserve"> </w:t>
            </w:r>
            <w:r w:rsidR="006124D8" w:rsidRPr="006124D8">
              <w:rPr>
                <w:rFonts w:ascii="Times New Roman" w:eastAsia="Calibri" w:hAnsi="Times New Roman" w:cs="Times New Roman"/>
                <w:sz w:val="24"/>
                <w:szCs w:val="24"/>
                <w:lang w:eastAsia="ru-RU"/>
              </w:rPr>
              <w:t xml:space="preserve">должностей государственной гражданской службы </w:t>
            </w:r>
            <w:r w:rsidR="006124D8" w:rsidRPr="006124D8">
              <w:rPr>
                <w:rFonts w:ascii="Times New Roman" w:eastAsia="Calibri" w:hAnsi="Times New Roman" w:cs="Times New Roman"/>
                <w:sz w:val="24"/>
                <w:szCs w:val="24"/>
                <w:lang w:eastAsia="ru-RU"/>
              </w:rPr>
              <w:br/>
              <w:t xml:space="preserve">Санкт-Петербурга в Комитете </w:t>
            </w:r>
            <w:r w:rsidR="003C4C0B">
              <w:rPr>
                <w:rFonts w:ascii="Times New Roman" w:eastAsia="Calibri" w:hAnsi="Times New Roman" w:cs="Times New Roman"/>
                <w:sz w:val="24"/>
                <w:szCs w:val="24"/>
                <w:lang w:eastAsia="ru-RU"/>
              </w:rPr>
              <w:br/>
            </w:r>
            <w:r w:rsidR="006124D8" w:rsidRPr="006124D8">
              <w:rPr>
                <w:rFonts w:ascii="Times New Roman" w:eastAsia="Calibri" w:hAnsi="Times New Roman" w:cs="Times New Roman"/>
                <w:sz w:val="24"/>
                <w:szCs w:val="24"/>
                <w:lang w:eastAsia="ru-RU"/>
              </w:rPr>
              <w:t xml:space="preserve">по образованию, при замещении которых государственные гражданские служащие Санкт-Петербурга Комитета по образованию обязаны представлять сведения о своих доходах, об имуществе </w:t>
            </w:r>
            <w:r w:rsidR="00F14D53">
              <w:rPr>
                <w:rFonts w:ascii="Times New Roman" w:eastAsia="Calibri" w:hAnsi="Times New Roman" w:cs="Times New Roman"/>
                <w:sz w:val="24"/>
                <w:szCs w:val="24"/>
                <w:lang w:eastAsia="ru-RU"/>
              </w:rPr>
              <w:t xml:space="preserve"> </w:t>
            </w:r>
            <w:r w:rsidR="006124D8" w:rsidRPr="006124D8">
              <w:rPr>
                <w:rFonts w:ascii="Times New Roman" w:eastAsia="Calibri" w:hAnsi="Times New Roman" w:cs="Times New Roman"/>
                <w:sz w:val="24"/>
                <w:szCs w:val="24"/>
                <w:lang w:eastAsia="ru-RU"/>
              </w:rPr>
              <w:t xml:space="preserve">и обязательствах имущественного характера, а также сведения </w:t>
            </w:r>
            <w:r w:rsidR="008757D4">
              <w:rPr>
                <w:rFonts w:ascii="Times New Roman" w:eastAsia="Calibri" w:hAnsi="Times New Roman" w:cs="Times New Roman"/>
                <w:sz w:val="24"/>
                <w:szCs w:val="24"/>
                <w:lang w:eastAsia="ru-RU"/>
              </w:rPr>
              <w:br/>
            </w:r>
            <w:r w:rsidR="006124D8" w:rsidRPr="006124D8">
              <w:rPr>
                <w:rFonts w:ascii="Times New Roman" w:eastAsia="Calibri" w:hAnsi="Times New Roman" w:cs="Times New Roman"/>
                <w:sz w:val="24"/>
                <w:szCs w:val="24"/>
                <w:lang w:eastAsia="ru-RU"/>
              </w:rPr>
              <w:t>о доходах, об имуществе и обязательствах имущественного характера своих супруги (супруга) и несовершеннолетних детей, утвержден</w:t>
            </w:r>
            <w:r w:rsidR="006124D8">
              <w:rPr>
                <w:rFonts w:ascii="Times New Roman" w:eastAsia="Calibri" w:hAnsi="Times New Roman" w:cs="Times New Roman"/>
                <w:sz w:val="24"/>
                <w:szCs w:val="24"/>
                <w:lang w:eastAsia="ru-RU"/>
              </w:rPr>
              <w:t>ный</w:t>
            </w:r>
            <w:r w:rsidR="006124D8" w:rsidRPr="006124D8">
              <w:rPr>
                <w:rFonts w:ascii="Times New Roman" w:eastAsia="Calibri" w:hAnsi="Times New Roman" w:cs="Times New Roman"/>
                <w:sz w:val="24"/>
                <w:szCs w:val="24"/>
                <w:lang w:eastAsia="ru-RU"/>
              </w:rPr>
              <w:t xml:space="preserve"> приказом Комитета </w:t>
            </w:r>
            <w:r w:rsidR="00CF211F">
              <w:rPr>
                <w:rFonts w:ascii="Times New Roman" w:eastAsia="Calibri" w:hAnsi="Times New Roman" w:cs="Times New Roman"/>
                <w:sz w:val="24"/>
                <w:szCs w:val="24"/>
                <w:lang w:eastAsia="ru-RU"/>
              </w:rPr>
              <w:br/>
            </w:r>
            <w:r w:rsidR="006124D8" w:rsidRPr="006124D8">
              <w:rPr>
                <w:rFonts w:ascii="Times New Roman" w:eastAsia="Calibri" w:hAnsi="Times New Roman" w:cs="Times New Roman"/>
                <w:sz w:val="24"/>
                <w:szCs w:val="24"/>
                <w:lang w:eastAsia="ru-RU"/>
              </w:rPr>
              <w:t xml:space="preserve">от 20.01.2015 </w:t>
            </w:r>
            <w:r w:rsidR="006124D8">
              <w:rPr>
                <w:rFonts w:ascii="Times New Roman" w:eastAsia="Calibri" w:hAnsi="Times New Roman" w:cs="Times New Roman"/>
                <w:sz w:val="24"/>
                <w:szCs w:val="24"/>
                <w:lang w:eastAsia="ru-RU"/>
              </w:rPr>
              <w:t>№ 2-п</w:t>
            </w:r>
            <w:r w:rsidR="00E44A90">
              <w:rPr>
                <w:rFonts w:ascii="Times New Roman" w:eastAsia="Calibri" w:hAnsi="Times New Roman" w:cs="Times New Roman"/>
                <w:sz w:val="24"/>
                <w:szCs w:val="24"/>
                <w:lang w:eastAsia="ru-RU"/>
              </w:rPr>
              <w:t xml:space="preserve"> (далее – Перечень)</w:t>
            </w:r>
            <w:r w:rsidR="008C68AE">
              <w:rPr>
                <w:rFonts w:ascii="Times New Roman" w:hAnsi="Times New Roman" w:cs="Times New Roman"/>
                <w:color w:val="000000"/>
                <w:sz w:val="24"/>
                <w:szCs w:val="24"/>
              </w:rPr>
              <w:t xml:space="preserve">, обязаны ежегодно </w:t>
            </w:r>
            <w:r w:rsidR="00CD53DE" w:rsidRPr="00CD53DE">
              <w:rPr>
                <w:rFonts w:ascii="Times New Roman" w:hAnsi="Times New Roman" w:cs="Times New Roman"/>
                <w:sz w:val="24"/>
                <w:szCs w:val="24"/>
              </w:rPr>
              <w:t xml:space="preserve">представлять </w:t>
            </w:r>
            <w:r w:rsidR="008757D4">
              <w:rPr>
                <w:rFonts w:ascii="Times New Roman" w:hAnsi="Times New Roman" w:cs="Times New Roman"/>
                <w:sz w:val="24"/>
                <w:szCs w:val="24"/>
              </w:rPr>
              <w:br/>
            </w:r>
            <w:r w:rsidR="00CD53DE" w:rsidRPr="00CD53DE">
              <w:rPr>
                <w:rFonts w:ascii="Times New Roman" w:hAnsi="Times New Roman" w:cs="Times New Roman"/>
                <w:sz w:val="24"/>
                <w:szCs w:val="24"/>
              </w:rPr>
              <w:t xml:space="preserve">в установленном </w:t>
            </w:r>
            <w:hyperlink r:id="rId14" w:history="1">
              <w:r w:rsidR="00CD53DE" w:rsidRPr="00CD53DE">
                <w:rPr>
                  <w:rFonts w:ascii="Times New Roman" w:hAnsi="Times New Roman" w:cs="Times New Roman"/>
                  <w:sz w:val="24"/>
                  <w:szCs w:val="24"/>
                </w:rPr>
                <w:t>порядке</w:t>
              </w:r>
            </w:hyperlink>
            <w:r w:rsidR="00CD53DE" w:rsidRPr="00CD53DE">
              <w:rPr>
                <w:rFonts w:ascii="Times New Roman" w:hAnsi="Times New Roman" w:cs="Times New Roman"/>
                <w:sz w:val="24"/>
                <w:szCs w:val="24"/>
              </w:rPr>
              <w:t xml:space="preserve"> све</w:t>
            </w:r>
            <w:r w:rsidR="00E44A90">
              <w:rPr>
                <w:rFonts w:ascii="Times New Roman" w:hAnsi="Times New Roman" w:cs="Times New Roman"/>
                <w:sz w:val="24"/>
                <w:szCs w:val="24"/>
              </w:rPr>
              <w:t xml:space="preserve">дения о своих доходах, </w:t>
            </w:r>
            <w:r w:rsidR="003C4C0B">
              <w:rPr>
                <w:rFonts w:ascii="Times New Roman" w:hAnsi="Times New Roman" w:cs="Times New Roman"/>
                <w:sz w:val="24"/>
                <w:szCs w:val="24"/>
              </w:rPr>
              <w:t xml:space="preserve">расходах, </w:t>
            </w:r>
            <w:r w:rsidR="00CD53DE" w:rsidRPr="00CD53DE">
              <w:rPr>
                <w:rFonts w:ascii="Times New Roman" w:hAnsi="Times New Roman" w:cs="Times New Roman"/>
                <w:sz w:val="24"/>
                <w:szCs w:val="24"/>
              </w:rPr>
              <w:t xml:space="preserve"> об имуществе </w:t>
            </w:r>
            <w:r w:rsidR="008757D4">
              <w:rPr>
                <w:rFonts w:ascii="Times New Roman" w:hAnsi="Times New Roman" w:cs="Times New Roman"/>
                <w:sz w:val="24"/>
                <w:szCs w:val="24"/>
              </w:rPr>
              <w:br/>
            </w:r>
            <w:r w:rsidR="00CD53DE" w:rsidRPr="00CD53DE">
              <w:rPr>
                <w:rFonts w:ascii="Times New Roman" w:hAnsi="Times New Roman" w:cs="Times New Roman"/>
                <w:sz w:val="24"/>
                <w:szCs w:val="24"/>
              </w:rPr>
              <w:t xml:space="preserve">и обязательствах имущественного характера, </w:t>
            </w:r>
            <w:r w:rsidR="008757D4">
              <w:rPr>
                <w:rFonts w:ascii="Times New Roman" w:hAnsi="Times New Roman" w:cs="Times New Roman"/>
                <w:sz w:val="24"/>
                <w:szCs w:val="24"/>
              </w:rPr>
              <w:br/>
            </w:r>
            <w:r w:rsidR="00CD53DE" w:rsidRPr="00CD53DE">
              <w:rPr>
                <w:rFonts w:ascii="Times New Roman" w:hAnsi="Times New Roman" w:cs="Times New Roman"/>
                <w:sz w:val="24"/>
                <w:szCs w:val="24"/>
              </w:rPr>
              <w:t xml:space="preserve">а также о доходах, расходах, об имуществе </w:t>
            </w:r>
            <w:r w:rsidR="008757D4">
              <w:rPr>
                <w:rFonts w:ascii="Times New Roman" w:hAnsi="Times New Roman" w:cs="Times New Roman"/>
                <w:sz w:val="24"/>
                <w:szCs w:val="24"/>
              </w:rPr>
              <w:br/>
            </w:r>
            <w:r w:rsidR="00CD53DE" w:rsidRPr="00CD53DE">
              <w:rPr>
                <w:rFonts w:ascii="Times New Roman" w:hAnsi="Times New Roman" w:cs="Times New Roman"/>
                <w:sz w:val="24"/>
                <w:szCs w:val="24"/>
              </w:rPr>
              <w:t>и обязательствах имущественного ха</w:t>
            </w:r>
            <w:r w:rsidR="000C0D49">
              <w:rPr>
                <w:rFonts w:ascii="Times New Roman" w:hAnsi="Times New Roman" w:cs="Times New Roman"/>
                <w:sz w:val="24"/>
                <w:szCs w:val="24"/>
              </w:rPr>
              <w:t xml:space="preserve">рактера своих супруги (супруга) </w:t>
            </w:r>
            <w:r w:rsidR="000C0D49">
              <w:rPr>
                <w:rFonts w:ascii="Times New Roman" w:hAnsi="Times New Roman" w:cs="Times New Roman"/>
                <w:sz w:val="24"/>
                <w:szCs w:val="24"/>
              </w:rPr>
              <w:br/>
            </w:r>
            <w:r w:rsidR="00CD53DE" w:rsidRPr="00CD53DE">
              <w:rPr>
                <w:rFonts w:ascii="Times New Roman" w:hAnsi="Times New Roman" w:cs="Times New Roman"/>
                <w:sz w:val="24"/>
                <w:szCs w:val="24"/>
              </w:rPr>
              <w:t>и несовершеннолетних детей</w:t>
            </w:r>
            <w:r w:rsidR="003C4C0B">
              <w:rPr>
                <w:rFonts w:ascii="Times New Roman" w:hAnsi="Times New Roman" w:cs="Times New Roman"/>
                <w:sz w:val="24"/>
                <w:szCs w:val="24"/>
              </w:rPr>
              <w:t xml:space="preserve"> (далее – Сведения)</w:t>
            </w:r>
          </w:p>
        </w:tc>
        <w:tc>
          <w:tcPr>
            <w:tcW w:w="4995" w:type="dxa"/>
          </w:tcPr>
          <w:p w:rsidR="005326EA"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28178A">
              <w:rPr>
                <w:rFonts w:ascii="Times New Roman" w:hAnsi="Times New Roman" w:cs="Times New Roman"/>
                <w:bCs/>
                <w:sz w:val="24"/>
                <w:szCs w:val="24"/>
                <w:bdr w:val="none" w:sz="0" w:space="0" w:color="auto" w:frame="1"/>
              </w:rPr>
              <w:t>пункт</w:t>
            </w:r>
            <w:r w:rsidR="00417451">
              <w:rPr>
                <w:rFonts w:ascii="Times New Roman" w:hAnsi="Times New Roman" w:cs="Times New Roman"/>
                <w:bCs/>
                <w:sz w:val="24"/>
                <w:szCs w:val="24"/>
                <w:bdr w:val="none" w:sz="0" w:space="0" w:color="auto" w:frame="1"/>
              </w:rPr>
              <w:t xml:space="preserve"> 9 части 1 статьи 15, статьи</w:t>
            </w:r>
            <w:r w:rsidR="00F81CFB">
              <w:rPr>
                <w:rFonts w:ascii="Times New Roman" w:hAnsi="Times New Roman" w:cs="Times New Roman"/>
                <w:bCs/>
                <w:sz w:val="24"/>
                <w:szCs w:val="24"/>
                <w:bdr w:val="none" w:sz="0" w:space="0" w:color="auto" w:frame="1"/>
              </w:rPr>
              <w:t xml:space="preserve"> 20, 20.</w:t>
            </w:r>
            <w:r w:rsidR="0028178A">
              <w:rPr>
                <w:rFonts w:ascii="Times New Roman" w:hAnsi="Times New Roman" w:cs="Times New Roman"/>
                <w:bCs/>
                <w:sz w:val="24"/>
                <w:szCs w:val="24"/>
                <w:bdr w:val="none" w:sz="0" w:space="0" w:color="auto" w:frame="1"/>
              </w:rPr>
              <w:t>1  Ф</w:t>
            </w:r>
            <w:r w:rsidR="00BB3B5F">
              <w:rPr>
                <w:rFonts w:ascii="Times New Roman" w:hAnsi="Times New Roman" w:cs="Times New Roman"/>
                <w:bCs/>
                <w:sz w:val="24"/>
                <w:szCs w:val="24"/>
                <w:bdr w:val="none" w:sz="0" w:space="0" w:color="auto" w:frame="1"/>
              </w:rPr>
              <w:t xml:space="preserve">едерального </w:t>
            </w:r>
            <w:r w:rsidR="0028178A">
              <w:rPr>
                <w:rFonts w:ascii="Times New Roman" w:hAnsi="Times New Roman" w:cs="Times New Roman"/>
                <w:bCs/>
                <w:sz w:val="24"/>
                <w:szCs w:val="24"/>
                <w:bdr w:val="none" w:sz="0" w:space="0" w:color="auto" w:frame="1"/>
              </w:rPr>
              <w:t xml:space="preserve"> закон</w:t>
            </w:r>
            <w:r w:rsidR="00BB3B5F">
              <w:rPr>
                <w:rFonts w:ascii="Times New Roman" w:hAnsi="Times New Roman" w:cs="Times New Roman"/>
                <w:bCs/>
                <w:sz w:val="24"/>
                <w:szCs w:val="24"/>
                <w:bdr w:val="none" w:sz="0" w:space="0" w:color="auto" w:frame="1"/>
              </w:rPr>
              <w:t>а</w:t>
            </w:r>
            <w:r w:rsidR="0028178A">
              <w:rPr>
                <w:rFonts w:ascii="Times New Roman" w:hAnsi="Times New Roman" w:cs="Times New Roman"/>
                <w:bCs/>
                <w:sz w:val="24"/>
                <w:szCs w:val="24"/>
                <w:bdr w:val="none" w:sz="0" w:space="0" w:color="auto" w:frame="1"/>
              </w:rPr>
              <w:t xml:space="preserve"> от 27.07.2004 № 79-ФЗ;</w:t>
            </w:r>
          </w:p>
          <w:p w:rsidR="0028178A"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28178A">
              <w:rPr>
                <w:rFonts w:ascii="Times New Roman" w:hAnsi="Times New Roman" w:cs="Times New Roman"/>
                <w:bCs/>
                <w:sz w:val="24"/>
                <w:szCs w:val="24"/>
                <w:bdr w:val="none" w:sz="0" w:space="0" w:color="auto" w:frame="1"/>
              </w:rPr>
              <w:t xml:space="preserve">статья 8 Федерального </w:t>
            </w:r>
            <w:r w:rsidR="0028178A" w:rsidRPr="00417451">
              <w:rPr>
                <w:rFonts w:ascii="Times New Roman" w:hAnsi="Times New Roman" w:cs="Times New Roman"/>
                <w:bCs/>
                <w:sz w:val="24"/>
                <w:szCs w:val="24"/>
                <w:bdr w:val="none" w:sz="0" w:space="0" w:color="auto" w:frame="1"/>
              </w:rPr>
              <w:t>закона</w:t>
            </w:r>
            <w:r w:rsidR="00BB3B5F" w:rsidRPr="00417451">
              <w:rPr>
                <w:rFonts w:ascii="Times New Roman" w:hAnsi="Times New Roman" w:cs="Times New Roman"/>
                <w:bCs/>
                <w:sz w:val="24"/>
                <w:szCs w:val="24"/>
                <w:bdr w:val="none" w:sz="0" w:space="0" w:color="auto" w:frame="1"/>
              </w:rPr>
              <w:t xml:space="preserve"> </w:t>
            </w:r>
            <w:r w:rsidR="0028178A" w:rsidRPr="00417451">
              <w:rPr>
                <w:rFonts w:ascii="Times New Roman" w:hAnsi="Times New Roman" w:cs="Times New Roman"/>
                <w:bCs/>
                <w:sz w:val="24"/>
                <w:szCs w:val="24"/>
                <w:bdr w:val="none" w:sz="0" w:space="0" w:color="auto" w:frame="1"/>
              </w:rPr>
              <w:t xml:space="preserve"> </w:t>
            </w:r>
            <w:r w:rsidR="00B11038">
              <w:rPr>
                <w:rFonts w:ascii="Times New Roman" w:hAnsi="Times New Roman" w:cs="Times New Roman"/>
                <w:bCs/>
                <w:sz w:val="24"/>
                <w:szCs w:val="24"/>
                <w:bdr w:val="none" w:sz="0" w:space="0" w:color="auto" w:frame="1"/>
              </w:rPr>
              <w:br/>
            </w:r>
            <w:r w:rsidR="0028178A" w:rsidRPr="00417451">
              <w:rPr>
                <w:rFonts w:ascii="Times New Roman" w:hAnsi="Times New Roman" w:cs="Times New Roman"/>
                <w:bCs/>
                <w:sz w:val="24"/>
                <w:szCs w:val="24"/>
                <w:bdr w:val="none" w:sz="0" w:space="0" w:color="auto" w:frame="1"/>
              </w:rPr>
              <w:t>о</w:t>
            </w:r>
            <w:r w:rsidR="0028178A" w:rsidRPr="00BB3B5F">
              <w:rPr>
                <w:rFonts w:ascii="Times New Roman" w:hAnsi="Times New Roman" w:cs="Times New Roman"/>
                <w:bCs/>
                <w:sz w:val="24"/>
                <w:szCs w:val="24"/>
                <w:bdr w:val="none" w:sz="0" w:space="0" w:color="auto" w:frame="1"/>
              </w:rPr>
              <w:t>т 25.12.2008 № 273-ФЗ;</w:t>
            </w:r>
          </w:p>
          <w:p w:rsidR="0028178A"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28178A" w:rsidRPr="00BB3B5F">
              <w:rPr>
                <w:rFonts w:ascii="Times New Roman" w:hAnsi="Times New Roman" w:cs="Times New Roman"/>
                <w:bCs/>
                <w:sz w:val="24"/>
                <w:szCs w:val="24"/>
                <w:bdr w:val="none" w:sz="0" w:space="0" w:color="auto" w:frame="1"/>
              </w:rPr>
              <w:t>Указ Президента Российской Федераци</w:t>
            </w:r>
            <w:r w:rsidR="00641A4A" w:rsidRPr="00BB3B5F">
              <w:rPr>
                <w:rFonts w:ascii="Times New Roman" w:hAnsi="Times New Roman" w:cs="Times New Roman"/>
                <w:bCs/>
                <w:sz w:val="24"/>
                <w:szCs w:val="24"/>
                <w:bdr w:val="none" w:sz="0" w:space="0" w:color="auto" w:frame="1"/>
              </w:rPr>
              <w:t xml:space="preserve">и </w:t>
            </w:r>
            <w:r w:rsidR="00F81CFB" w:rsidRPr="00BB3B5F">
              <w:rPr>
                <w:rFonts w:ascii="Times New Roman" w:hAnsi="Times New Roman" w:cs="Times New Roman"/>
                <w:bCs/>
                <w:sz w:val="24"/>
                <w:szCs w:val="24"/>
                <w:bdr w:val="none" w:sz="0" w:space="0" w:color="auto" w:frame="1"/>
              </w:rPr>
              <w:br/>
            </w:r>
            <w:r w:rsidR="00641A4A" w:rsidRPr="00BB3B5F">
              <w:rPr>
                <w:rFonts w:ascii="Times New Roman" w:hAnsi="Times New Roman" w:cs="Times New Roman"/>
                <w:bCs/>
                <w:sz w:val="24"/>
                <w:szCs w:val="24"/>
                <w:bdr w:val="none" w:sz="0" w:space="0" w:color="auto" w:frame="1"/>
              </w:rPr>
              <w:t>от 23.06.2014 № 460;</w:t>
            </w:r>
          </w:p>
          <w:p w:rsidR="00641A4A"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641A4A" w:rsidRPr="00BB3B5F">
              <w:rPr>
                <w:rFonts w:ascii="Times New Roman" w:hAnsi="Times New Roman" w:cs="Times New Roman"/>
                <w:bCs/>
                <w:sz w:val="24"/>
                <w:szCs w:val="24"/>
                <w:bdr w:val="none" w:sz="0" w:space="0" w:color="auto" w:frame="1"/>
              </w:rPr>
              <w:t xml:space="preserve">статьи 9, 9-1 Закона Санкт-Петербурга </w:t>
            </w:r>
            <w:r w:rsidR="00F81CFB" w:rsidRPr="00BB3B5F">
              <w:rPr>
                <w:rFonts w:ascii="Times New Roman" w:hAnsi="Times New Roman" w:cs="Times New Roman"/>
                <w:bCs/>
                <w:sz w:val="24"/>
                <w:szCs w:val="24"/>
                <w:bdr w:val="none" w:sz="0" w:space="0" w:color="auto" w:frame="1"/>
              </w:rPr>
              <w:br/>
            </w:r>
            <w:r w:rsidR="00641A4A" w:rsidRPr="00BB3B5F">
              <w:rPr>
                <w:rFonts w:ascii="Times New Roman" w:hAnsi="Times New Roman" w:cs="Times New Roman"/>
                <w:bCs/>
                <w:sz w:val="24"/>
                <w:szCs w:val="24"/>
                <w:bdr w:val="none" w:sz="0" w:space="0" w:color="auto" w:frame="1"/>
              </w:rPr>
              <w:t>от 01.07.2005 № 399-39;</w:t>
            </w:r>
          </w:p>
          <w:p w:rsidR="00641A4A"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641A4A" w:rsidRPr="00BB3B5F">
              <w:rPr>
                <w:rFonts w:ascii="Times New Roman" w:hAnsi="Times New Roman" w:cs="Times New Roman"/>
                <w:bCs/>
                <w:sz w:val="24"/>
                <w:szCs w:val="24"/>
                <w:bdr w:val="none" w:sz="0" w:space="0" w:color="auto" w:frame="1"/>
              </w:rPr>
              <w:t xml:space="preserve">Закон Санкт-Петербурга от 16.04.2010 </w:t>
            </w:r>
            <w:r w:rsidR="00B11038">
              <w:rPr>
                <w:rFonts w:ascii="Times New Roman" w:hAnsi="Times New Roman" w:cs="Times New Roman"/>
                <w:bCs/>
                <w:sz w:val="24"/>
                <w:szCs w:val="24"/>
                <w:bdr w:val="none" w:sz="0" w:space="0" w:color="auto" w:frame="1"/>
              </w:rPr>
              <w:br/>
            </w:r>
            <w:r w:rsidR="00641A4A" w:rsidRPr="00BB3B5F">
              <w:rPr>
                <w:rFonts w:ascii="Times New Roman" w:hAnsi="Times New Roman" w:cs="Times New Roman"/>
                <w:bCs/>
                <w:sz w:val="24"/>
                <w:szCs w:val="24"/>
                <w:bdr w:val="none" w:sz="0" w:space="0" w:color="auto" w:frame="1"/>
              </w:rPr>
              <w:t>№ 160-51;</w:t>
            </w:r>
          </w:p>
          <w:p w:rsidR="00BF5D73" w:rsidRDefault="00376D56" w:rsidP="003905F9">
            <w:pPr>
              <w:autoSpaceDE w:val="0"/>
              <w:autoSpaceDN w:val="0"/>
              <w:adjustRightInd w:val="0"/>
              <w:jc w:val="both"/>
              <w:outlineLvl w:val="1"/>
              <w:rPr>
                <w:rFonts w:ascii="Times New Roman" w:hAnsi="Times New Roman" w:cs="Times New Roman"/>
                <w:bCs/>
              </w:rPr>
            </w:pPr>
            <w:r>
              <w:rPr>
                <w:rFonts w:ascii="Times New Roman" w:hAnsi="Times New Roman" w:cs="Times New Roman"/>
                <w:bCs/>
                <w:sz w:val="24"/>
                <w:szCs w:val="24"/>
                <w:bdr w:val="none" w:sz="0" w:space="0" w:color="auto" w:frame="1"/>
              </w:rPr>
              <w:t xml:space="preserve">     </w:t>
            </w:r>
            <w:r w:rsidR="00BF5D73" w:rsidRPr="00BF5D73">
              <w:rPr>
                <w:rFonts w:ascii="Times New Roman" w:hAnsi="Times New Roman" w:cs="Times New Roman"/>
                <w:bCs/>
              </w:rPr>
              <w:t xml:space="preserve">Закон Санкт-Петербурга от 16.05.2016 </w:t>
            </w:r>
            <w:r w:rsidR="00BF5D73">
              <w:rPr>
                <w:rFonts w:ascii="Times New Roman" w:hAnsi="Times New Roman" w:cs="Times New Roman"/>
                <w:bCs/>
              </w:rPr>
              <w:br/>
              <w:t>№</w:t>
            </w:r>
            <w:r w:rsidR="00BF5D73" w:rsidRPr="00BF5D73">
              <w:rPr>
                <w:rFonts w:ascii="Times New Roman" w:hAnsi="Times New Roman" w:cs="Times New Roman"/>
                <w:bCs/>
              </w:rPr>
              <w:t xml:space="preserve"> 248-44</w:t>
            </w:r>
            <w:r w:rsidR="00BF5D73">
              <w:rPr>
                <w:rFonts w:ascii="Times New Roman" w:hAnsi="Times New Roman" w:cs="Times New Roman"/>
                <w:bCs/>
              </w:rPr>
              <w:t>;</w:t>
            </w:r>
          </w:p>
          <w:p w:rsidR="006124D8" w:rsidRPr="00BF5D73" w:rsidRDefault="00BF5D73" w:rsidP="003905F9">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w:t>
            </w:r>
            <w:r w:rsidR="006124D8" w:rsidRPr="00BB3B5F">
              <w:rPr>
                <w:rFonts w:ascii="Times New Roman" w:hAnsi="Times New Roman" w:cs="Times New Roman"/>
                <w:bCs/>
                <w:sz w:val="24"/>
                <w:szCs w:val="24"/>
                <w:bdr w:val="none" w:sz="0" w:space="0" w:color="auto" w:frame="1"/>
              </w:rPr>
              <w:t>Приказ</w:t>
            </w:r>
            <w:r w:rsidR="002D1A11">
              <w:rPr>
                <w:rFonts w:ascii="Times New Roman" w:hAnsi="Times New Roman" w:cs="Times New Roman"/>
                <w:bCs/>
                <w:sz w:val="24"/>
                <w:szCs w:val="24"/>
                <w:bdr w:val="none" w:sz="0" w:space="0" w:color="auto" w:frame="1"/>
              </w:rPr>
              <w:t xml:space="preserve"> </w:t>
            </w:r>
            <w:r w:rsidR="00F14D53" w:rsidRPr="00BB3B5F">
              <w:rPr>
                <w:rFonts w:ascii="Times New Roman" w:hAnsi="Times New Roman" w:cs="Times New Roman"/>
                <w:bCs/>
                <w:sz w:val="24"/>
                <w:szCs w:val="24"/>
                <w:bdr w:val="none" w:sz="0" w:space="0" w:color="auto" w:frame="1"/>
              </w:rPr>
              <w:t xml:space="preserve"> от 30.12.2016 № 102-п</w:t>
            </w:r>
            <w:r w:rsidR="00376D56">
              <w:rPr>
                <w:rFonts w:ascii="Times New Roman" w:hAnsi="Times New Roman" w:cs="Times New Roman"/>
                <w:bCs/>
                <w:sz w:val="24"/>
                <w:szCs w:val="24"/>
                <w:bdr w:val="none" w:sz="0" w:space="0" w:color="auto" w:frame="1"/>
              </w:rPr>
              <w:t>.</w:t>
            </w:r>
          </w:p>
        </w:tc>
        <w:tc>
          <w:tcPr>
            <w:tcW w:w="4995" w:type="dxa"/>
          </w:tcPr>
          <w:p w:rsidR="005326EA" w:rsidRDefault="007A1150" w:rsidP="00F14D53">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73EC9">
              <w:rPr>
                <w:rFonts w:ascii="Times New Roman" w:eastAsia="Times New Roman" w:hAnsi="Times New Roman" w:cs="Times New Roman"/>
                <w:bCs/>
                <w:sz w:val="24"/>
                <w:szCs w:val="24"/>
                <w:lang w:eastAsia="ru-RU"/>
              </w:rPr>
              <w:t>Представлять</w:t>
            </w:r>
            <w:r w:rsidR="002D1A11">
              <w:rPr>
                <w:rFonts w:ascii="Times New Roman" w:eastAsia="Times New Roman" w:hAnsi="Times New Roman" w:cs="Times New Roman"/>
                <w:bCs/>
                <w:sz w:val="24"/>
                <w:szCs w:val="24"/>
                <w:lang w:eastAsia="ru-RU"/>
              </w:rPr>
              <w:t xml:space="preserve"> </w:t>
            </w:r>
            <w:r w:rsidR="008C68AE" w:rsidRPr="008C68AE">
              <w:rPr>
                <w:rFonts w:ascii="Times New Roman" w:eastAsia="Times New Roman" w:hAnsi="Times New Roman" w:cs="Times New Roman"/>
                <w:bCs/>
                <w:sz w:val="24"/>
                <w:szCs w:val="24"/>
                <w:lang w:eastAsia="ru-RU"/>
              </w:rPr>
              <w:t>Спра</w:t>
            </w:r>
            <w:r w:rsidR="00654F39">
              <w:rPr>
                <w:rFonts w:ascii="Times New Roman" w:eastAsia="Times New Roman" w:hAnsi="Times New Roman" w:cs="Times New Roman"/>
                <w:bCs/>
                <w:sz w:val="24"/>
                <w:szCs w:val="24"/>
                <w:lang w:eastAsia="ru-RU"/>
              </w:rPr>
              <w:t xml:space="preserve">вки о своих доходах, расходах, </w:t>
            </w:r>
            <w:r w:rsidR="008C68AE" w:rsidRPr="008C68AE">
              <w:rPr>
                <w:rFonts w:ascii="Times New Roman" w:eastAsia="Times New Roman" w:hAnsi="Times New Roman" w:cs="Times New Roman"/>
                <w:bCs/>
                <w:sz w:val="24"/>
                <w:szCs w:val="24"/>
                <w:lang w:eastAsia="ru-RU"/>
              </w:rPr>
              <w:t xml:space="preserve">об имуществе и обязательствах имущественного характера, а также справки </w:t>
            </w:r>
            <w:r w:rsidR="008C68AE" w:rsidRPr="008C68AE">
              <w:rPr>
                <w:rFonts w:ascii="Times New Roman" w:eastAsia="Times New Roman" w:hAnsi="Times New Roman" w:cs="Times New Roman"/>
                <w:bCs/>
                <w:sz w:val="24"/>
                <w:szCs w:val="24"/>
                <w:lang w:eastAsia="ru-RU"/>
              </w:rPr>
              <w:br/>
              <w:t xml:space="preserve">о доходах, расходах, об имуществе </w:t>
            </w:r>
            <w:r>
              <w:rPr>
                <w:rFonts w:ascii="Times New Roman" w:eastAsia="Times New Roman" w:hAnsi="Times New Roman" w:cs="Times New Roman"/>
                <w:bCs/>
                <w:sz w:val="24"/>
                <w:szCs w:val="24"/>
                <w:lang w:eastAsia="ru-RU"/>
              </w:rPr>
              <w:br/>
            </w:r>
            <w:r w:rsidR="008C68AE" w:rsidRPr="008C68AE">
              <w:rPr>
                <w:rFonts w:ascii="Times New Roman" w:eastAsia="Times New Roman" w:hAnsi="Times New Roman" w:cs="Times New Roman"/>
                <w:bCs/>
                <w:sz w:val="24"/>
                <w:szCs w:val="24"/>
                <w:lang w:eastAsia="ru-RU"/>
              </w:rPr>
              <w:t xml:space="preserve">и обязательствах имущественного характера </w:t>
            </w:r>
            <w:r w:rsidR="00641A4A">
              <w:rPr>
                <w:rFonts w:ascii="Times New Roman" w:eastAsia="Times New Roman" w:hAnsi="Times New Roman" w:cs="Times New Roman"/>
                <w:bCs/>
                <w:sz w:val="24"/>
                <w:szCs w:val="24"/>
                <w:lang w:eastAsia="ru-RU"/>
              </w:rPr>
              <w:t xml:space="preserve">членов семьи в установленном порядке </w:t>
            </w:r>
            <w:r w:rsidR="00F73EC9">
              <w:rPr>
                <w:rFonts w:ascii="Times New Roman" w:eastAsia="Times New Roman" w:hAnsi="Times New Roman" w:cs="Times New Roman"/>
                <w:bCs/>
                <w:sz w:val="24"/>
                <w:szCs w:val="24"/>
                <w:lang w:eastAsia="ru-RU"/>
              </w:rPr>
              <w:br/>
            </w:r>
            <w:r w:rsidR="00654F39">
              <w:rPr>
                <w:rFonts w:ascii="Times New Roman" w:eastAsia="Times New Roman" w:hAnsi="Times New Roman" w:cs="Times New Roman"/>
                <w:bCs/>
                <w:sz w:val="24"/>
                <w:szCs w:val="24"/>
                <w:lang w:eastAsia="ru-RU"/>
              </w:rPr>
              <w:t xml:space="preserve">не позднее </w:t>
            </w:r>
            <w:r w:rsidR="008C68AE" w:rsidRPr="008C68AE">
              <w:rPr>
                <w:rFonts w:ascii="Times New Roman" w:eastAsia="Times New Roman" w:hAnsi="Times New Roman" w:cs="Times New Roman"/>
                <w:bCs/>
                <w:sz w:val="24"/>
                <w:szCs w:val="24"/>
                <w:lang w:eastAsia="ru-RU"/>
              </w:rPr>
              <w:t xml:space="preserve">30 апреля года, следующего </w:t>
            </w:r>
            <w:r w:rsidR="00F73EC9">
              <w:rPr>
                <w:rFonts w:ascii="Times New Roman" w:eastAsia="Times New Roman" w:hAnsi="Times New Roman" w:cs="Times New Roman"/>
                <w:bCs/>
                <w:sz w:val="24"/>
                <w:szCs w:val="24"/>
                <w:lang w:eastAsia="ru-RU"/>
              </w:rPr>
              <w:br/>
            </w:r>
            <w:r w:rsidR="008C68AE" w:rsidRPr="008C68AE">
              <w:rPr>
                <w:rFonts w:ascii="Times New Roman" w:eastAsia="Times New Roman" w:hAnsi="Times New Roman" w:cs="Times New Roman"/>
                <w:bCs/>
                <w:sz w:val="24"/>
                <w:szCs w:val="24"/>
                <w:lang w:eastAsia="ru-RU"/>
              </w:rPr>
              <w:t>за отчетным</w:t>
            </w:r>
            <w:r w:rsidR="00E51E49">
              <w:rPr>
                <w:rFonts w:ascii="Times New Roman" w:eastAsia="Times New Roman" w:hAnsi="Times New Roman" w:cs="Times New Roman"/>
                <w:bCs/>
                <w:sz w:val="24"/>
                <w:szCs w:val="24"/>
                <w:lang w:eastAsia="ru-RU"/>
              </w:rPr>
              <w:t>.</w:t>
            </w:r>
          </w:p>
          <w:p w:rsidR="00D92B1D" w:rsidRPr="00D92B1D" w:rsidRDefault="00D92B1D" w:rsidP="00D92B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w:t>
            </w:r>
            <w:r w:rsidRPr="00D92B1D">
              <w:rPr>
                <w:rFonts w:ascii="Times New Roman" w:eastAsia="Times New Roman" w:hAnsi="Times New Roman" w:cs="Times New Roman"/>
                <w:sz w:val="24"/>
                <w:szCs w:val="24"/>
                <w:lang w:eastAsia="ru-RU"/>
              </w:rPr>
              <w:t>представляются по форме справки, утвержденной Указом Президента Российской Федерации от 23.06.2014 № 460, заполненной с использованием специального программн</w:t>
            </w:r>
            <w:r>
              <w:rPr>
                <w:rFonts w:ascii="Times New Roman" w:eastAsia="Times New Roman" w:hAnsi="Times New Roman" w:cs="Times New Roman"/>
                <w:sz w:val="24"/>
                <w:szCs w:val="24"/>
                <w:lang w:eastAsia="ru-RU"/>
              </w:rPr>
              <w:t>ого обеспечения (</w:t>
            </w:r>
            <w:r>
              <w:rPr>
                <w:rFonts w:ascii="Times New Roman" w:hAnsi="Times New Roman" w:cs="Times New Roman"/>
                <w:sz w:val="24"/>
                <w:szCs w:val="24"/>
                <w:lang w:eastAsia="ru-RU"/>
              </w:rPr>
              <w:t>сервис</w:t>
            </w:r>
            <w:r w:rsidRPr="00D92B1D">
              <w:rPr>
                <w:rFonts w:ascii="Times New Roman" w:hAnsi="Times New Roman" w:cs="Times New Roman"/>
                <w:sz w:val="24"/>
                <w:szCs w:val="24"/>
                <w:lang w:eastAsia="ru-RU"/>
              </w:rPr>
              <w:t xml:space="preserve"> представления гражданскими служащими сведений в подсистеме «Личный кабинет гражданского служащего» на Кадровом по</w:t>
            </w:r>
            <w:r w:rsidR="009F023B">
              <w:rPr>
                <w:rFonts w:ascii="Times New Roman" w:hAnsi="Times New Roman" w:cs="Times New Roman"/>
                <w:sz w:val="24"/>
                <w:szCs w:val="24"/>
                <w:lang w:eastAsia="ru-RU"/>
              </w:rPr>
              <w:t>ртале Санкт-Петербурга</w:t>
            </w:r>
            <w:r>
              <w:rPr>
                <w:rFonts w:ascii="Times New Roman" w:hAnsi="Times New Roman" w:cs="Times New Roman"/>
                <w:sz w:val="24"/>
                <w:szCs w:val="24"/>
                <w:lang w:eastAsia="ru-RU"/>
              </w:rPr>
              <w:t>)</w:t>
            </w:r>
            <w:r w:rsidRPr="00D92B1D">
              <w:rPr>
                <w:rFonts w:ascii="Times New Roman" w:hAnsi="Times New Roman" w:cs="Times New Roman"/>
                <w:sz w:val="24"/>
                <w:szCs w:val="24"/>
                <w:lang w:eastAsia="ru-RU"/>
              </w:rPr>
              <w:t>.</w:t>
            </w:r>
          </w:p>
        </w:tc>
      </w:tr>
      <w:tr w:rsidR="00641A4A" w:rsidTr="005326EA">
        <w:tc>
          <w:tcPr>
            <w:tcW w:w="4995" w:type="dxa"/>
          </w:tcPr>
          <w:p w:rsidR="00F14D53" w:rsidRDefault="009622BF" w:rsidP="00717F18">
            <w:pPr>
              <w:autoSpaceDE w:val="0"/>
              <w:autoSpaceDN w:val="0"/>
              <w:adjustRightInd w:val="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17F18" w:rsidRPr="007A1150">
              <w:rPr>
                <w:rFonts w:ascii="Times New Roman" w:eastAsia="Times New Roman" w:hAnsi="Times New Roman" w:cs="Times New Roman"/>
                <w:color w:val="000000"/>
                <w:sz w:val="24"/>
                <w:szCs w:val="24"/>
                <w:lang w:eastAsia="ru-RU"/>
              </w:rPr>
              <w:t xml:space="preserve">В случае </w:t>
            </w:r>
            <w:r w:rsidR="003C4C0B" w:rsidRPr="007A1150">
              <w:rPr>
                <w:rFonts w:ascii="Times New Roman" w:eastAsia="Times New Roman" w:hAnsi="Times New Roman" w:cs="Times New Roman"/>
                <w:color w:val="000000"/>
                <w:sz w:val="24"/>
                <w:szCs w:val="24"/>
                <w:lang w:eastAsia="ru-RU"/>
              </w:rPr>
              <w:t xml:space="preserve">невозможности </w:t>
            </w:r>
            <w:r w:rsidR="00717F18" w:rsidRPr="007A1150">
              <w:rPr>
                <w:rFonts w:ascii="Times New Roman" w:eastAsia="Times New Roman" w:hAnsi="Times New Roman" w:cs="Times New Roman"/>
                <w:color w:val="000000"/>
                <w:sz w:val="24"/>
                <w:szCs w:val="24"/>
                <w:lang w:eastAsia="ru-RU"/>
              </w:rPr>
              <w:t>представления</w:t>
            </w:r>
            <w:r w:rsidR="007A1150" w:rsidRPr="007A1150">
              <w:rPr>
                <w:rFonts w:ascii="Times New Roman" w:eastAsia="Times New Roman" w:hAnsi="Times New Roman" w:cs="Times New Roman"/>
                <w:color w:val="000000"/>
                <w:sz w:val="24"/>
                <w:szCs w:val="24"/>
                <w:lang w:eastAsia="ru-RU"/>
              </w:rPr>
              <w:t xml:space="preserve"> Сведений</w:t>
            </w:r>
            <w:r w:rsidR="00F73EC9">
              <w:rPr>
                <w:rFonts w:ascii="Times New Roman" w:eastAsia="Times New Roman" w:hAnsi="Times New Roman" w:cs="Times New Roman"/>
                <w:color w:val="000000"/>
                <w:sz w:val="24"/>
                <w:szCs w:val="24"/>
                <w:lang w:eastAsia="ru-RU"/>
              </w:rPr>
              <w:t xml:space="preserve"> </w:t>
            </w:r>
            <w:r w:rsidR="00717F18" w:rsidRPr="007A1150">
              <w:rPr>
                <w:rFonts w:ascii="Times New Roman" w:eastAsia="Times New Roman" w:hAnsi="Times New Roman" w:cs="Times New Roman"/>
                <w:color w:val="000000"/>
                <w:sz w:val="24"/>
                <w:szCs w:val="24"/>
                <w:lang w:eastAsia="ru-RU"/>
              </w:rPr>
              <w:t>по объективн</w:t>
            </w:r>
            <w:r w:rsidR="007A1150" w:rsidRPr="007A1150">
              <w:rPr>
                <w:rFonts w:ascii="Times New Roman" w:eastAsia="Times New Roman" w:hAnsi="Times New Roman" w:cs="Times New Roman"/>
                <w:color w:val="000000"/>
                <w:sz w:val="24"/>
                <w:szCs w:val="24"/>
                <w:lang w:eastAsia="ru-RU"/>
              </w:rPr>
              <w:t>ым причинам</w:t>
            </w:r>
            <w:r w:rsidR="00F73EC9">
              <w:rPr>
                <w:rFonts w:ascii="Times New Roman" w:eastAsia="Times New Roman" w:hAnsi="Times New Roman" w:cs="Times New Roman"/>
                <w:color w:val="000000"/>
                <w:sz w:val="24"/>
                <w:szCs w:val="24"/>
                <w:lang w:eastAsia="ru-RU"/>
              </w:rPr>
              <w:t xml:space="preserve">, </w:t>
            </w:r>
            <w:r w:rsidR="007A1150" w:rsidRPr="007A1150">
              <w:rPr>
                <w:rFonts w:ascii="Times New Roman" w:eastAsia="Times New Roman" w:hAnsi="Times New Roman" w:cs="Times New Roman"/>
                <w:color w:val="000000"/>
                <w:sz w:val="24"/>
                <w:szCs w:val="24"/>
                <w:lang w:eastAsia="ru-RU"/>
              </w:rPr>
              <w:t xml:space="preserve"> </w:t>
            </w:r>
            <w:r w:rsidR="00717F18" w:rsidRPr="007A1150">
              <w:rPr>
                <w:rFonts w:ascii="Times New Roman" w:eastAsia="Times New Roman" w:hAnsi="Times New Roman" w:cs="Times New Roman"/>
                <w:color w:val="000000"/>
                <w:sz w:val="24"/>
                <w:szCs w:val="24"/>
                <w:lang w:eastAsia="ru-RU"/>
              </w:rPr>
              <w:t xml:space="preserve"> </w:t>
            </w:r>
            <w:r w:rsidR="007A1150">
              <w:rPr>
                <w:rFonts w:ascii="Times New Roman" w:eastAsia="Times New Roman" w:hAnsi="Times New Roman" w:cs="Times New Roman"/>
                <w:color w:val="000000"/>
                <w:sz w:val="24"/>
                <w:szCs w:val="24"/>
                <w:lang w:eastAsia="ru-RU"/>
              </w:rPr>
              <w:lastRenderedPageBreak/>
              <w:t xml:space="preserve">гражданский служащий </w:t>
            </w:r>
            <w:r w:rsidR="007A1150" w:rsidRPr="007A1150">
              <w:rPr>
                <w:rFonts w:ascii="Times New Roman" w:eastAsia="Times New Roman" w:hAnsi="Times New Roman" w:cs="Times New Roman"/>
                <w:color w:val="000000"/>
                <w:sz w:val="24"/>
                <w:szCs w:val="24"/>
                <w:lang w:eastAsia="ru-RU"/>
              </w:rPr>
              <w:t xml:space="preserve"> </w:t>
            </w:r>
            <w:r w:rsidRPr="007A1150">
              <w:rPr>
                <w:rFonts w:ascii="Times New Roman" w:eastAsia="Times New Roman" w:hAnsi="Times New Roman" w:cs="Times New Roman"/>
                <w:color w:val="000000"/>
                <w:sz w:val="24"/>
                <w:szCs w:val="24"/>
                <w:lang w:eastAsia="ru-RU"/>
              </w:rPr>
              <w:t xml:space="preserve"> обязан</w:t>
            </w:r>
            <w:r>
              <w:rPr>
                <w:rFonts w:ascii="Times New Roman" w:eastAsia="Times New Roman" w:hAnsi="Times New Roman" w:cs="Times New Roman"/>
                <w:color w:val="000000"/>
                <w:sz w:val="24"/>
                <w:szCs w:val="24"/>
                <w:lang w:eastAsia="ru-RU"/>
              </w:rPr>
              <w:t xml:space="preserve"> </w:t>
            </w:r>
            <w:r w:rsidR="00F14D53">
              <w:rPr>
                <w:rFonts w:ascii="Times New Roman" w:eastAsia="Times New Roman" w:hAnsi="Times New Roman" w:cs="Times New Roman"/>
                <w:color w:val="000000"/>
                <w:sz w:val="24"/>
                <w:szCs w:val="24"/>
                <w:lang w:eastAsia="ru-RU"/>
              </w:rPr>
              <w:t xml:space="preserve">направить  </w:t>
            </w:r>
            <w:r w:rsidR="008757D4">
              <w:rPr>
                <w:rFonts w:ascii="Times New Roman" w:eastAsia="Times New Roman" w:hAnsi="Times New Roman" w:cs="Times New Roman"/>
                <w:color w:val="000000"/>
                <w:sz w:val="24"/>
                <w:szCs w:val="24"/>
                <w:lang w:eastAsia="ru-RU"/>
              </w:rPr>
              <w:br/>
            </w:r>
            <w:r w:rsidR="00F14D53">
              <w:rPr>
                <w:rFonts w:ascii="Times New Roman" w:eastAsia="Times New Roman" w:hAnsi="Times New Roman" w:cs="Times New Roman"/>
                <w:color w:val="000000"/>
                <w:sz w:val="24"/>
                <w:szCs w:val="24"/>
                <w:lang w:eastAsia="ru-RU"/>
              </w:rPr>
              <w:t xml:space="preserve">в сектор по вопросам государственной службы и кадров Отдела государственной службы, кадров и организационной работы Комитета </w:t>
            </w:r>
            <w:r w:rsidR="007A1150">
              <w:rPr>
                <w:rFonts w:ascii="Times New Roman" w:eastAsia="Times New Roman" w:hAnsi="Times New Roman" w:cs="Times New Roman"/>
                <w:color w:val="000000"/>
                <w:sz w:val="24"/>
                <w:szCs w:val="24"/>
                <w:lang w:eastAsia="ru-RU"/>
              </w:rPr>
              <w:br/>
            </w:r>
            <w:r w:rsidR="00F14D53">
              <w:rPr>
                <w:rFonts w:ascii="Times New Roman" w:eastAsia="Times New Roman" w:hAnsi="Times New Roman" w:cs="Times New Roman"/>
                <w:color w:val="000000"/>
                <w:sz w:val="24"/>
                <w:szCs w:val="24"/>
                <w:lang w:eastAsia="ru-RU"/>
              </w:rPr>
              <w:t>по образованию</w:t>
            </w:r>
            <w:r w:rsidR="00151806">
              <w:rPr>
                <w:rFonts w:ascii="Times New Roman" w:eastAsia="Times New Roman" w:hAnsi="Times New Roman" w:cs="Times New Roman"/>
                <w:color w:val="000000"/>
                <w:sz w:val="24"/>
                <w:szCs w:val="24"/>
                <w:lang w:eastAsia="ru-RU"/>
              </w:rPr>
              <w:t xml:space="preserve"> (далее – кадровая служба) </w:t>
            </w:r>
            <w:r w:rsidR="00F14D53">
              <w:rPr>
                <w:rFonts w:ascii="Times New Roman" w:eastAsia="Times New Roman" w:hAnsi="Times New Roman" w:cs="Times New Roman"/>
                <w:color w:val="000000"/>
                <w:sz w:val="24"/>
                <w:szCs w:val="24"/>
                <w:lang w:eastAsia="ru-RU"/>
              </w:rPr>
              <w:t xml:space="preserve"> заявление с указанием  причин непредставления сведений. </w:t>
            </w:r>
          </w:p>
          <w:p w:rsidR="00641A4A" w:rsidRDefault="00641A4A" w:rsidP="008C68AE">
            <w:pPr>
              <w:autoSpaceDE w:val="0"/>
              <w:autoSpaceDN w:val="0"/>
              <w:adjustRightInd w:val="0"/>
              <w:jc w:val="both"/>
              <w:outlineLvl w:val="1"/>
              <w:rPr>
                <w:rFonts w:ascii="Times New Roman" w:hAnsi="Times New Roman" w:cs="Times New Roman"/>
                <w:color w:val="000000"/>
                <w:sz w:val="24"/>
                <w:szCs w:val="24"/>
              </w:rPr>
            </w:pPr>
          </w:p>
        </w:tc>
        <w:tc>
          <w:tcPr>
            <w:tcW w:w="4995" w:type="dxa"/>
          </w:tcPr>
          <w:p w:rsidR="00641A4A"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lastRenderedPageBreak/>
              <w:t xml:space="preserve">      </w:t>
            </w:r>
            <w:r w:rsidR="001E75E2">
              <w:rPr>
                <w:rFonts w:ascii="Times New Roman" w:hAnsi="Times New Roman" w:cs="Times New Roman"/>
                <w:bCs/>
                <w:sz w:val="24"/>
                <w:szCs w:val="24"/>
                <w:bdr w:val="none" w:sz="0" w:space="0" w:color="auto" w:frame="1"/>
              </w:rPr>
              <w:t xml:space="preserve">Приказ </w:t>
            </w:r>
            <w:r w:rsidR="00DD5525">
              <w:rPr>
                <w:rFonts w:ascii="Times New Roman" w:hAnsi="Times New Roman" w:cs="Times New Roman"/>
                <w:bCs/>
                <w:sz w:val="24"/>
                <w:szCs w:val="24"/>
                <w:bdr w:val="none" w:sz="0" w:space="0" w:color="auto" w:frame="1"/>
              </w:rPr>
              <w:t xml:space="preserve"> </w:t>
            </w:r>
            <w:r w:rsidR="00F14D53" w:rsidRPr="00BB3B5F">
              <w:rPr>
                <w:rFonts w:ascii="Times New Roman" w:hAnsi="Times New Roman" w:cs="Times New Roman"/>
                <w:bCs/>
                <w:sz w:val="24"/>
                <w:szCs w:val="24"/>
                <w:bdr w:val="none" w:sz="0" w:space="0" w:color="auto" w:frame="1"/>
              </w:rPr>
              <w:t xml:space="preserve"> от 22.06.2011 № 14-п;</w:t>
            </w:r>
          </w:p>
          <w:p w:rsidR="00F14D53"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1E75E2">
              <w:rPr>
                <w:rFonts w:ascii="Times New Roman" w:hAnsi="Times New Roman" w:cs="Times New Roman"/>
                <w:bCs/>
                <w:sz w:val="24"/>
                <w:szCs w:val="24"/>
                <w:bdr w:val="none" w:sz="0" w:space="0" w:color="auto" w:frame="1"/>
              </w:rPr>
              <w:t xml:space="preserve">Приказ </w:t>
            </w:r>
            <w:r w:rsidR="00DD5525">
              <w:rPr>
                <w:rFonts w:ascii="Times New Roman" w:hAnsi="Times New Roman" w:cs="Times New Roman"/>
                <w:bCs/>
                <w:sz w:val="24"/>
                <w:szCs w:val="24"/>
                <w:bdr w:val="none" w:sz="0" w:space="0" w:color="auto" w:frame="1"/>
              </w:rPr>
              <w:t xml:space="preserve"> </w:t>
            </w:r>
            <w:r w:rsidR="00F14D53" w:rsidRPr="00BB3B5F">
              <w:rPr>
                <w:rFonts w:ascii="Times New Roman" w:hAnsi="Times New Roman" w:cs="Times New Roman"/>
                <w:bCs/>
                <w:sz w:val="24"/>
                <w:szCs w:val="24"/>
                <w:bdr w:val="none" w:sz="0" w:space="0" w:color="auto" w:frame="1"/>
              </w:rPr>
              <w:t xml:space="preserve"> от 30.12.2016 № 102-п</w:t>
            </w:r>
          </w:p>
        </w:tc>
        <w:tc>
          <w:tcPr>
            <w:tcW w:w="4995" w:type="dxa"/>
          </w:tcPr>
          <w:p w:rsidR="00641A4A" w:rsidRPr="00E44A90" w:rsidRDefault="007A1150" w:rsidP="00F73EC9">
            <w:pPr>
              <w:autoSpaceDE w:val="0"/>
              <w:autoSpaceDN w:val="0"/>
              <w:adjustRightInd w:val="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3EC9">
              <w:rPr>
                <w:rFonts w:ascii="Times New Roman" w:eastAsia="Times New Roman" w:hAnsi="Times New Roman" w:cs="Times New Roman"/>
                <w:color w:val="000000"/>
                <w:sz w:val="24"/>
                <w:szCs w:val="24"/>
                <w:lang w:eastAsia="ru-RU"/>
              </w:rPr>
              <w:t>З</w:t>
            </w:r>
            <w:r w:rsidR="00717F18" w:rsidRPr="00717F18">
              <w:rPr>
                <w:rFonts w:ascii="Times New Roman" w:eastAsia="Times New Roman" w:hAnsi="Times New Roman" w:cs="Times New Roman"/>
                <w:color w:val="000000"/>
                <w:sz w:val="24"/>
                <w:szCs w:val="24"/>
                <w:lang w:eastAsia="ru-RU"/>
              </w:rPr>
              <w:t xml:space="preserve">аявление о невозможности </w:t>
            </w:r>
            <w:r>
              <w:rPr>
                <w:rFonts w:ascii="Times New Roman" w:eastAsia="Times New Roman" w:hAnsi="Times New Roman" w:cs="Times New Roman"/>
                <w:color w:val="000000"/>
                <w:sz w:val="24"/>
                <w:szCs w:val="24"/>
                <w:lang w:eastAsia="ru-RU"/>
              </w:rPr>
              <w:br/>
            </w:r>
            <w:r w:rsidR="00717F18" w:rsidRPr="00717F18">
              <w:rPr>
                <w:rFonts w:ascii="Times New Roman" w:eastAsia="Times New Roman" w:hAnsi="Times New Roman" w:cs="Times New Roman"/>
                <w:color w:val="000000"/>
                <w:sz w:val="24"/>
                <w:szCs w:val="24"/>
                <w:lang w:eastAsia="ru-RU"/>
              </w:rPr>
              <w:t>по объективным причинам п</w:t>
            </w:r>
            <w:r>
              <w:rPr>
                <w:rFonts w:ascii="Times New Roman" w:eastAsia="Times New Roman" w:hAnsi="Times New Roman" w:cs="Times New Roman"/>
                <w:color w:val="000000"/>
                <w:sz w:val="24"/>
                <w:szCs w:val="24"/>
                <w:lang w:eastAsia="ru-RU"/>
              </w:rPr>
              <w:t xml:space="preserve">редставить </w:t>
            </w:r>
            <w:r>
              <w:rPr>
                <w:rFonts w:ascii="Times New Roman" w:eastAsia="Times New Roman" w:hAnsi="Times New Roman" w:cs="Times New Roman"/>
                <w:color w:val="000000"/>
                <w:sz w:val="24"/>
                <w:szCs w:val="24"/>
                <w:lang w:eastAsia="ru-RU"/>
              </w:rPr>
              <w:lastRenderedPageBreak/>
              <w:t xml:space="preserve">сведения о доходах, </w:t>
            </w:r>
            <w:r w:rsidR="00717F18" w:rsidRPr="00717F18">
              <w:rPr>
                <w:rFonts w:ascii="Times New Roman" w:eastAsia="Times New Roman" w:hAnsi="Times New Roman" w:cs="Times New Roman"/>
                <w:color w:val="000000"/>
                <w:sz w:val="24"/>
                <w:szCs w:val="24"/>
                <w:lang w:eastAsia="ru-RU"/>
              </w:rPr>
              <w:t xml:space="preserve">об имуществе </w:t>
            </w:r>
            <w:r>
              <w:rPr>
                <w:rFonts w:ascii="Times New Roman" w:eastAsia="Times New Roman" w:hAnsi="Times New Roman" w:cs="Times New Roman"/>
                <w:color w:val="000000"/>
                <w:sz w:val="24"/>
                <w:szCs w:val="24"/>
                <w:lang w:eastAsia="ru-RU"/>
              </w:rPr>
              <w:br/>
            </w:r>
            <w:r w:rsidR="00717F18" w:rsidRPr="00717F18">
              <w:rPr>
                <w:rFonts w:ascii="Times New Roman" w:eastAsia="Times New Roman" w:hAnsi="Times New Roman" w:cs="Times New Roman"/>
                <w:color w:val="000000"/>
                <w:sz w:val="24"/>
                <w:szCs w:val="24"/>
                <w:lang w:eastAsia="ru-RU"/>
              </w:rPr>
              <w:t>и обязательствах имущественного характера своих супруги (супр</w:t>
            </w:r>
            <w:r w:rsidR="00F73EC9">
              <w:rPr>
                <w:rFonts w:ascii="Times New Roman" w:eastAsia="Times New Roman" w:hAnsi="Times New Roman" w:cs="Times New Roman"/>
                <w:color w:val="000000"/>
                <w:sz w:val="24"/>
                <w:szCs w:val="24"/>
                <w:lang w:eastAsia="ru-RU"/>
              </w:rPr>
              <w:t xml:space="preserve">уга) </w:t>
            </w:r>
            <w:r w:rsidR="000C0D49">
              <w:rPr>
                <w:rFonts w:ascii="Times New Roman" w:eastAsia="Times New Roman" w:hAnsi="Times New Roman" w:cs="Times New Roman"/>
                <w:color w:val="000000"/>
                <w:sz w:val="24"/>
                <w:szCs w:val="24"/>
                <w:lang w:eastAsia="ru-RU"/>
              </w:rPr>
              <w:br/>
            </w:r>
            <w:r w:rsidR="00F73EC9">
              <w:rPr>
                <w:rFonts w:ascii="Times New Roman" w:eastAsia="Times New Roman" w:hAnsi="Times New Roman" w:cs="Times New Roman"/>
                <w:color w:val="000000"/>
                <w:sz w:val="24"/>
                <w:szCs w:val="24"/>
                <w:lang w:eastAsia="ru-RU"/>
              </w:rPr>
              <w:t xml:space="preserve">и (или) несовершеннолетних </w:t>
            </w:r>
            <w:r w:rsidR="00717F18" w:rsidRPr="00717F18">
              <w:rPr>
                <w:rFonts w:ascii="Times New Roman" w:eastAsia="Times New Roman" w:hAnsi="Times New Roman" w:cs="Times New Roman"/>
                <w:color w:val="000000"/>
                <w:sz w:val="24"/>
                <w:szCs w:val="24"/>
                <w:lang w:eastAsia="ru-RU"/>
              </w:rPr>
              <w:t xml:space="preserve">детей в срок </w:t>
            </w:r>
            <w:r w:rsidR="000C0D49">
              <w:rPr>
                <w:rFonts w:ascii="Times New Roman" w:eastAsia="Times New Roman" w:hAnsi="Times New Roman" w:cs="Times New Roman"/>
                <w:color w:val="000000"/>
                <w:sz w:val="24"/>
                <w:szCs w:val="24"/>
                <w:lang w:eastAsia="ru-RU"/>
              </w:rPr>
              <w:br/>
            </w:r>
            <w:r w:rsidR="00717F18" w:rsidRPr="00717F18">
              <w:rPr>
                <w:rFonts w:ascii="Times New Roman" w:eastAsia="Times New Roman" w:hAnsi="Times New Roman" w:cs="Times New Roman"/>
                <w:color w:val="000000"/>
                <w:sz w:val="24"/>
                <w:szCs w:val="24"/>
                <w:lang w:eastAsia="ru-RU"/>
              </w:rPr>
              <w:t>не позднее 30 апр</w:t>
            </w:r>
            <w:r w:rsidR="00F14D53">
              <w:rPr>
                <w:rFonts w:ascii="Times New Roman" w:eastAsia="Times New Roman" w:hAnsi="Times New Roman" w:cs="Times New Roman"/>
                <w:color w:val="000000"/>
                <w:sz w:val="24"/>
                <w:szCs w:val="24"/>
                <w:lang w:eastAsia="ru-RU"/>
              </w:rPr>
              <w:t xml:space="preserve">еля года следующего </w:t>
            </w:r>
            <w:r w:rsidR="000C0D49">
              <w:rPr>
                <w:rFonts w:ascii="Times New Roman" w:eastAsia="Times New Roman" w:hAnsi="Times New Roman" w:cs="Times New Roman"/>
                <w:color w:val="000000"/>
                <w:sz w:val="24"/>
                <w:szCs w:val="24"/>
                <w:lang w:eastAsia="ru-RU"/>
              </w:rPr>
              <w:br/>
            </w:r>
            <w:r w:rsidR="00F14D53">
              <w:rPr>
                <w:rFonts w:ascii="Times New Roman" w:eastAsia="Times New Roman" w:hAnsi="Times New Roman" w:cs="Times New Roman"/>
                <w:color w:val="000000"/>
                <w:sz w:val="24"/>
                <w:szCs w:val="24"/>
                <w:lang w:eastAsia="ru-RU"/>
              </w:rPr>
              <w:t>за отчетным, в</w:t>
            </w:r>
            <w:r w:rsidR="00BA39ED">
              <w:rPr>
                <w:rFonts w:ascii="Times New Roman" w:eastAsia="Times New Roman" w:hAnsi="Times New Roman" w:cs="Times New Roman"/>
                <w:color w:val="000000"/>
                <w:sz w:val="24"/>
                <w:szCs w:val="24"/>
                <w:lang w:eastAsia="ru-RU"/>
              </w:rPr>
              <w:t xml:space="preserve"> кадровую службу</w:t>
            </w:r>
            <w:r w:rsidR="00F14D53">
              <w:rPr>
                <w:rFonts w:ascii="Times New Roman" w:eastAsia="Times New Roman" w:hAnsi="Times New Roman" w:cs="Times New Roman"/>
                <w:color w:val="000000"/>
                <w:sz w:val="24"/>
                <w:szCs w:val="24"/>
                <w:lang w:eastAsia="ru-RU"/>
              </w:rPr>
              <w:t xml:space="preserve">. Данное заявление подлежит рассмотрению </w:t>
            </w:r>
            <w:r w:rsidR="000C0D49">
              <w:rPr>
                <w:rFonts w:ascii="Times New Roman" w:eastAsia="Times New Roman" w:hAnsi="Times New Roman" w:cs="Times New Roman"/>
                <w:color w:val="000000"/>
                <w:sz w:val="24"/>
                <w:szCs w:val="24"/>
                <w:lang w:eastAsia="ru-RU"/>
              </w:rPr>
              <w:br/>
            </w:r>
            <w:r w:rsidR="00F14D53">
              <w:rPr>
                <w:rFonts w:ascii="Times New Roman" w:eastAsia="Times New Roman" w:hAnsi="Times New Roman" w:cs="Times New Roman"/>
                <w:color w:val="000000"/>
                <w:sz w:val="24"/>
                <w:szCs w:val="24"/>
                <w:lang w:eastAsia="ru-RU"/>
              </w:rPr>
              <w:t>на заседании Комиссии по соблюдению требований к служебному поведению</w:t>
            </w:r>
            <w:r w:rsidR="00DD0E3B">
              <w:rPr>
                <w:rFonts w:ascii="Times New Roman" w:eastAsia="Times New Roman" w:hAnsi="Times New Roman" w:cs="Times New Roman"/>
                <w:color w:val="000000"/>
                <w:sz w:val="24"/>
                <w:szCs w:val="24"/>
                <w:lang w:eastAsia="ru-RU"/>
              </w:rPr>
              <w:t xml:space="preserve"> государственных гражданских служащих Комитета по образованию и урегулированию конфликта интересов</w:t>
            </w:r>
            <w:r>
              <w:rPr>
                <w:rFonts w:ascii="Times New Roman" w:eastAsia="Times New Roman" w:hAnsi="Times New Roman" w:cs="Times New Roman"/>
                <w:color w:val="000000"/>
                <w:sz w:val="24"/>
                <w:szCs w:val="24"/>
                <w:lang w:eastAsia="ru-RU"/>
              </w:rPr>
              <w:t>.</w:t>
            </w:r>
            <w:r w:rsidR="00DD0E3B">
              <w:rPr>
                <w:rFonts w:ascii="Times New Roman" w:eastAsia="Times New Roman" w:hAnsi="Times New Roman" w:cs="Times New Roman"/>
                <w:color w:val="000000"/>
                <w:sz w:val="24"/>
                <w:szCs w:val="24"/>
                <w:lang w:eastAsia="ru-RU"/>
              </w:rPr>
              <w:t xml:space="preserve"> </w:t>
            </w:r>
          </w:p>
        </w:tc>
      </w:tr>
      <w:tr w:rsidR="00DD0E3B" w:rsidTr="005326EA">
        <w:tc>
          <w:tcPr>
            <w:tcW w:w="4995" w:type="dxa"/>
          </w:tcPr>
          <w:p w:rsidR="00DD0E3B" w:rsidRPr="00717F18" w:rsidRDefault="007A1150" w:rsidP="00E44A90">
            <w:pPr>
              <w:autoSpaceDE w:val="0"/>
              <w:autoSpaceDN w:val="0"/>
              <w:adjustRightInd w:val="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44A90" w:rsidRPr="00E44A90">
              <w:rPr>
                <w:rFonts w:ascii="Times New Roman" w:eastAsia="Times New Roman" w:hAnsi="Times New Roman" w:cs="Times New Roman"/>
                <w:color w:val="000000"/>
                <w:sz w:val="24"/>
                <w:szCs w:val="24"/>
                <w:lang w:eastAsia="ru-RU"/>
              </w:rPr>
              <w:t xml:space="preserve">Гражданские служащие Комитета </w:t>
            </w:r>
            <w:r w:rsidR="008757D4">
              <w:rPr>
                <w:rFonts w:ascii="Times New Roman" w:eastAsia="Times New Roman" w:hAnsi="Times New Roman" w:cs="Times New Roman"/>
                <w:color w:val="000000"/>
                <w:sz w:val="24"/>
                <w:szCs w:val="24"/>
                <w:lang w:eastAsia="ru-RU"/>
              </w:rPr>
              <w:br/>
            </w:r>
            <w:r w:rsidR="00E44A90" w:rsidRPr="00E44A90">
              <w:rPr>
                <w:rFonts w:ascii="Times New Roman" w:eastAsia="Times New Roman" w:hAnsi="Times New Roman" w:cs="Times New Roman"/>
                <w:color w:val="000000"/>
                <w:sz w:val="24"/>
                <w:szCs w:val="24"/>
                <w:lang w:eastAsia="ru-RU"/>
              </w:rPr>
              <w:t xml:space="preserve">по образованию, замещающие должности, включенные в Перечень, обязаны ежегодно представлять </w:t>
            </w:r>
            <w:r w:rsidR="00E44A90" w:rsidRPr="00E44A90">
              <w:rPr>
                <w:rFonts w:ascii="Times New Roman" w:eastAsia="Times New Roman" w:hAnsi="Times New Roman" w:cs="Times New Roman"/>
                <w:sz w:val="24"/>
                <w:szCs w:val="24"/>
                <w:lang w:eastAsia="ru-RU"/>
              </w:rPr>
              <w:t xml:space="preserve">сведения о своих расходах, </w:t>
            </w:r>
            <w:r w:rsidR="008757D4">
              <w:rPr>
                <w:rFonts w:ascii="Times New Roman" w:eastAsia="Times New Roman" w:hAnsi="Times New Roman" w:cs="Times New Roman"/>
                <w:sz w:val="24"/>
                <w:szCs w:val="24"/>
                <w:lang w:eastAsia="ru-RU"/>
              </w:rPr>
              <w:br/>
            </w:r>
            <w:r w:rsidR="00E44A90" w:rsidRPr="00E44A90">
              <w:rPr>
                <w:rFonts w:ascii="Times New Roman" w:eastAsia="Times New Roman" w:hAnsi="Times New Roman" w:cs="Times New Roman"/>
                <w:sz w:val="24"/>
                <w:szCs w:val="24"/>
                <w:lang w:eastAsia="ru-RU"/>
              </w:rPr>
              <w:t xml:space="preserve">а также о расходах своих супруги (супруга) </w:t>
            </w:r>
            <w:r w:rsidR="008757D4">
              <w:rPr>
                <w:rFonts w:ascii="Times New Roman" w:eastAsia="Times New Roman" w:hAnsi="Times New Roman" w:cs="Times New Roman"/>
                <w:sz w:val="24"/>
                <w:szCs w:val="24"/>
                <w:lang w:eastAsia="ru-RU"/>
              </w:rPr>
              <w:br/>
            </w:r>
            <w:r w:rsidR="00E44A90" w:rsidRPr="00E44A90">
              <w:rPr>
                <w:rFonts w:ascii="Times New Roman" w:eastAsia="Times New Roman" w:hAnsi="Times New Roman" w:cs="Times New Roman"/>
                <w:sz w:val="24"/>
                <w:szCs w:val="24"/>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w:t>
            </w:r>
            <w:r w:rsidR="008757D4">
              <w:rPr>
                <w:rFonts w:ascii="Times New Roman" w:eastAsia="Times New Roman" w:hAnsi="Times New Roman" w:cs="Times New Roman"/>
                <w:sz w:val="24"/>
                <w:szCs w:val="24"/>
                <w:lang w:eastAsia="ru-RU"/>
              </w:rPr>
              <w:br/>
            </w:r>
            <w:r w:rsidR="00E44A90" w:rsidRPr="00E44A90">
              <w:rPr>
                <w:rFonts w:ascii="Times New Roman" w:eastAsia="Times New Roman" w:hAnsi="Times New Roman" w:cs="Times New Roman"/>
                <w:sz w:val="24"/>
                <w:szCs w:val="24"/>
                <w:lang w:eastAsia="ru-RU"/>
              </w:rPr>
              <w:t>и об источниках получения средств, за счет которых совершены эти сделки</w:t>
            </w:r>
          </w:p>
        </w:tc>
        <w:tc>
          <w:tcPr>
            <w:tcW w:w="4995" w:type="dxa"/>
          </w:tcPr>
          <w:p w:rsidR="00DD0E3B"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9F19D5">
              <w:rPr>
                <w:rFonts w:ascii="Times New Roman" w:hAnsi="Times New Roman" w:cs="Times New Roman"/>
                <w:bCs/>
                <w:sz w:val="24"/>
                <w:szCs w:val="24"/>
                <w:bdr w:val="none" w:sz="0" w:space="0" w:color="auto" w:frame="1"/>
              </w:rPr>
              <w:t>статья 20.1 Федерального</w:t>
            </w:r>
            <w:r w:rsidR="00E44A90" w:rsidRPr="00BB3B5F">
              <w:rPr>
                <w:rFonts w:ascii="Times New Roman" w:hAnsi="Times New Roman" w:cs="Times New Roman"/>
                <w:bCs/>
                <w:sz w:val="24"/>
                <w:szCs w:val="24"/>
                <w:bdr w:val="none" w:sz="0" w:space="0" w:color="auto" w:frame="1"/>
              </w:rPr>
              <w:t xml:space="preserve"> закон</w:t>
            </w:r>
            <w:r w:rsidR="009F19D5">
              <w:rPr>
                <w:rFonts w:ascii="Times New Roman" w:hAnsi="Times New Roman" w:cs="Times New Roman"/>
                <w:bCs/>
                <w:sz w:val="24"/>
                <w:szCs w:val="24"/>
                <w:bdr w:val="none" w:sz="0" w:space="0" w:color="auto" w:frame="1"/>
              </w:rPr>
              <w:t>а</w:t>
            </w:r>
            <w:r w:rsidR="00E44A90" w:rsidRPr="00BB3B5F">
              <w:rPr>
                <w:rFonts w:ascii="Times New Roman" w:hAnsi="Times New Roman" w:cs="Times New Roman"/>
                <w:bCs/>
                <w:sz w:val="24"/>
                <w:szCs w:val="24"/>
                <w:bdr w:val="none" w:sz="0" w:space="0" w:color="auto" w:frame="1"/>
              </w:rPr>
              <w:t xml:space="preserve"> </w:t>
            </w:r>
            <w:r w:rsidR="00B11038">
              <w:rPr>
                <w:rFonts w:ascii="Times New Roman" w:hAnsi="Times New Roman" w:cs="Times New Roman"/>
                <w:bCs/>
                <w:sz w:val="24"/>
                <w:szCs w:val="24"/>
                <w:bdr w:val="none" w:sz="0" w:space="0" w:color="auto" w:frame="1"/>
              </w:rPr>
              <w:br/>
            </w:r>
            <w:r w:rsidR="00E44A90" w:rsidRPr="00BB3B5F">
              <w:rPr>
                <w:rFonts w:ascii="Times New Roman" w:hAnsi="Times New Roman" w:cs="Times New Roman"/>
                <w:bCs/>
                <w:sz w:val="24"/>
                <w:szCs w:val="24"/>
                <w:bdr w:val="none" w:sz="0" w:space="0" w:color="auto" w:frame="1"/>
              </w:rPr>
              <w:t>от 27.07.2004 № 79-ФЗ;</w:t>
            </w:r>
          </w:p>
          <w:p w:rsidR="00E11630" w:rsidRPr="00BB3B5F" w:rsidRDefault="00376D56" w:rsidP="00E11630">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E11630" w:rsidRPr="00BB3B5F">
              <w:rPr>
                <w:rFonts w:ascii="Times New Roman" w:hAnsi="Times New Roman" w:cs="Times New Roman"/>
                <w:bCs/>
                <w:sz w:val="24"/>
                <w:szCs w:val="24"/>
                <w:bdr w:val="none" w:sz="0" w:space="0" w:color="auto" w:frame="1"/>
              </w:rPr>
              <w:t>статья 8 Федерального закона от 25.12.2008 № 273-ФЗ;</w:t>
            </w:r>
          </w:p>
          <w:p w:rsidR="00E44A90"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E44A90" w:rsidRPr="00BB3B5F">
              <w:rPr>
                <w:rFonts w:ascii="Times New Roman" w:hAnsi="Times New Roman" w:cs="Times New Roman"/>
                <w:bCs/>
                <w:sz w:val="24"/>
                <w:szCs w:val="24"/>
                <w:bdr w:val="none" w:sz="0" w:space="0" w:color="auto" w:frame="1"/>
              </w:rPr>
              <w:t xml:space="preserve">статья 9-1 Закона Санкт-Петербурга </w:t>
            </w:r>
            <w:r w:rsidR="00B11038">
              <w:rPr>
                <w:rFonts w:ascii="Times New Roman" w:hAnsi="Times New Roman" w:cs="Times New Roman"/>
                <w:bCs/>
                <w:sz w:val="24"/>
                <w:szCs w:val="24"/>
                <w:bdr w:val="none" w:sz="0" w:space="0" w:color="auto" w:frame="1"/>
              </w:rPr>
              <w:br/>
            </w:r>
            <w:r w:rsidR="00E44A90" w:rsidRPr="00BB3B5F">
              <w:rPr>
                <w:rFonts w:ascii="Times New Roman" w:hAnsi="Times New Roman" w:cs="Times New Roman"/>
                <w:bCs/>
                <w:sz w:val="24"/>
                <w:szCs w:val="24"/>
                <w:bdr w:val="none" w:sz="0" w:space="0" w:color="auto" w:frame="1"/>
              </w:rPr>
              <w:t>от 01.07.2005 № 399-39</w:t>
            </w:r>
          </w:p>
          <w:p w:rsidR="00E11630" w:rsidRDefault="00E11630" w:rsidP="003905F9">
            <w:pPr>
              <w:autoSpaceDE w:val="0"/>
              <w:autoSpaceDN w:val="0"/>
              <w:adjustRightInd w:val="0"/>
              <w:jc w:val="both"/>
              <w:outlineLvl w:val="1"/>
              <w:rPr>
                <w:rFonts w:ascii="Times New Roman" w:hAnsi="Times New Roman" w:cs="Times New Roman"/>
                <w:bCs/>
                <w:sz w:val="24"/>
                <w:szCs w:val="24"/>
                <w:bdr w:val="none" w:sz="0" w:space="0" w:color="auto" w:frame="1"/>
              </w:rPr>
            </w:pPr>
          </w:p>
        </w:tc>
        <w:tc>
          <w:tcPr>
            <w:tcW w:w="4995" w:type="dxa"/>
          </w:tcPr>
          <w:p w:rsidR="00E44A90" w:rsidRPr="00E44A90" w:rsidRDefault="007A1150" w:rsidP="00E44A90">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44A90" w:rsidRPr="00E44A90">
              <w:rPr>
                <w:rFonts w:ascii="Times New Roman" w:eastAsia="Times New Roman" w:hAnsi="Times New Roman" w:cs="Times New Roman"/>
                <w:bCs/>
                <w:sz w:val="24"/>
                <w:szCs w:val="24"/>
                <w:lang w:eastAsia="ru-RU"/>
              </w:rPr>
              <w:t>Определить разницу между общей суммой сделок и общим доходом работника и супруги (супруга) за три года, предшествующих совершению сделок.</w:t>
            </w:r>
          </w:p>
          <w:p w:rsidR="00E44A90" w:rsidRPr="00E44A90" w:rsidRDefault="007A1150" w:rsidP="00E44A90">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44A90" w:rsidRPr="00E44A90">
              <w:rPr>
                <w:rFonts w:ascii="Times New Roman" w:eastAsia="Times New Roman" w:hAnsi="Times New Roman" w:cs="Times New Roman"/>
                <w:bCs/>
                <w:sz w:val="24"/>
                <w:szCs w:val="24"/>
                <w:lang w:eastAsia="ru-RU"/>
              </w:rPr>
              <w:t xml:space="preserve">Если общая стоимость сделок превышает общий доход, то в справке о доходах, расходах, об имуществе и обязательствах имущественного характера заполняется </w:t>
            </w:r>
            <w:r w:rsidR="00E44A90" w:rsidRPr="00E44A90">
              <w:rPr>
                <w:rFonts w:ascii="Times New Roman" w:eastAsia="Times New Roman" w:hAnsi="Times New Roman" w:cs="Times New Roman"/>
                <w:bCs/>
                <w:sz w:val="24"/>
                <w:szCs w:val="24"/>
                <w:lang w:eastAsia="ru-RU"/>
              </w:rPr>
              <w:br/>
              <w:t>раздел 2 «Сведения о расходах».</w:t>
            </w:r>
          </w:p>
          <w:p w:rsidR="00DD0E3B" w:rsidRPr="00717F18" w:rsidRDefault="00DD0E3B" w:rsidP="00717F18">
            <w:pPr>
              <w:autoSpaceDE w:val="0"/>
              <w:autoSpaceDN w:val="0"/>
              <w:adjustRightInd w:val="0"/>
              <w:jc w:val="both"/>
              <w:outlineLvl w:val="1"/>
              <w:rPr>
                <w:rFonts w:ascii="Times New Roman" w:eastAsia="Times New Roman" w:hAnsi="Times New Roman" w:cs="Times New Roman"/>
                <w:color w:val="000000"/>
                <w:sz w:val="24"/>
                <w:szCs w:val="24"/>
                <w:lang w:eastAsia="ru-RU"/>
              </w:rPr>
            </w:pPr>
          </w:p>
        </w:tc>
      </w:tr>
    </w:tbl>
    <w:p w:rsidR="00E11630" w:rsidRDefault="00E11630" w:rsidP="00E44A90">
      <w:pPr>
        <w:autoSpaceDE w:val="0"/>
        <w:autoSpaceDN w:val="0"/>
        <w:adjustRightInd w:val="0"/>
        <w:jc w:val="both"/>
        <w:rPr>
          <w:rFonts w:ascii="Times New Roman" w:eastAsia="Times New Roman" w:hAnsi="Times New Roman" w:cs="Times New Roman"/>
          <w:bCs/>
          <w:sz w:val="24"/>
          <w:szCs w:val="24"/>
          <w:lang w:eastAsia="ru-RU"/>
        </w:rPr>
        <w:sectPr w:rsidR="00E11630" w:rsidSect="005929E2">
          <w:pgSz w:w="16838" w:h="11906" w:orient="landscape"/>
          <w:pgMar w:top="709" w:right="1134" w:bottom="850" w:left="709" w:header="708" w:footer="708" w:gutter="0"/>
          <w:cols w:space="708"/>
          <w:docGrid w:linePitch="360"/>
        </w:sectPr>
      </w:pPr>
    </w:p>
    <w:tbl>
      <w:tblPr>
        <w:tblStyle w:val="a9"/>
        <w:tblW w:w="15304" w:type="dxa"/>
        <w:tblLook w:val="04A0" w:firstRow="1" w:lastRow="0" w:firstColumn="1" w:lastColumn="0" w:noHBand="0" w:noVBand="1"/>
      </w:tblPr>
      <w:tblGrid>
        <w:gridCol w:w="4995"/>
        <w:gridCol w:w="5065"/>
        <w:gridCol w:w="5244"/>
      </w:tblGrid>
      <w:tr w:rsidR="001A1B17" w:rsidTr="00B11038">
        <w:trPr>
          <w:trHeight w:val="416"/>
        </w:trPr>
        <w:tc>
          <w:tcPr>
            <w:tcW w:w="15304" w:type="dxa"/>
            <w:gridSpan w:val="3"/>
          </w:tcPr>
          <w:p w:rsidR="001A1B17" w:rsidRPr="001A1B17" w:rsidRDefault="001A1B17" w:rsidP="001A1B17">
            <w:pPr>
              <w:autoSpaceDE w:val="0"/>
              <w:autoSpaceDN w:val="0"/>
              <w:adjustRightInd w:val="0"/>
              <w:jc w:val="center"/>
              <w:rPr>
                <w:rFonts w:ascii="Times New Roman" w:hAnsi="Times New Roman" w:cs="Times New Roman"/>
                <w:b/>
                <w:sz w:val="24"/>
                <w:szCs w:val="24"/>
              </w:rPr>
            </w:pPr>
          </w:p>
          <w:p w:rsidR="001A1B17" w:rsidRDefault="001A1B17" w:rsidP="001A1B17">
            <w:pPr>
              <w:autoSpaceDE w:val="0"/>
              <w:autoSpaceDN w:val="0"/>
              <w:adjustRightInd w:val="0"/>
              <w:jc w:val="center"/>
              <w:rPr>
                <w:rFonts w:ascii="Times New Roman" w:hAnsi="Times New Roman" w:cs="Times New Roman"/>
                <w:sz w:val="24"/>
                <w:szCs w:val="24"/>
              </w:rPr>
            </w:pPr>
            <w:r w:rsidRPr="001A1B17">
              <w:rPr>
                <w:rFonts w:ascii="Times New Roman" w:hAnsi="Times New Roman" w:cs="Times New Roman"/>
                <w:b/>
                <w:sz w:val="24"/>
                <w:szCs w:val="24"/>
              </w:rPr>
              <w:t>Представление</w:t>
            </w:r>
            <w:r w:rsidR="008757D4">
              <w:rPr>
                <w:rFonts w:ascii="Times New Roman" w:hAnsi="Times New Roman" w:cs="Times New Roman"/>
                <w:b/>
                <w:sz w:val="24"/>
                <w:szCs w:val="24"/>
              </w:rPr>
              <w:t xml:space="preserve"> сведений</w:t>
            </w:r>
            <w:r w:rsidRPr="001A1B17">
              <w:rPr>
                <w:rFonts w:ascii="Times New Roman" w:hAnsi="Times New Roman" w:cs="Times New Roman"/>
                <w:b/>
                <w:sz w:val="24"/>
                <w:szCs w:val="24"/>
              </w:rPr>
              <w:t xml:space="preserve"> о размещении в сети Интернет информации о себе</w:t>
            </w:r>
          </w:p>
        </w:tc>
      </w:tr>
      <w:tr w:rsidR="001A1B17" w:rsidTr="001A1B17">
        <w:trPr>
          <w:trHeight w:val="416"/>
        </w:trPr>
        <w:tc>
          <w:tcPr>
            <w:tcW w:w="4995" w:type="dxa"/>
          </w:tcPr>
          <w:p w:rsidR="001A1B17" w:rsidRPr="001A1B17" w:rsidRDefault="001A1B17" w:rsidP="00B61FB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Гражданские служащие обязаны  представлять сведения об адресах сайтов </w:t>
            </w:r>
            <w:r w:rsidR="008757D4">
              <w:rPr>
                <w:rFonts w:ascii="Times New Roman" w:hAnsi="Times New Roman" w:cs="Times New Roman"/>
                <w:sz w:val="24"/>
                <w:szCs w:val="24"/>
              </w:rPr>
              <w:br/>
            </w:r>
            <w:r>
              <w:rPr>
                <w:rFonts w:ascii="Times New Roman" w:hAnsi="Times New Roman" w:cs="Times New Roman"/>
                <w:sz w:val="24"/>
                <w:szCs w:val="24"/>
              </w:rPr>
              <w:t xml:space="preserve">и (или) страниц сайтов информационно-телекоммуникационной сети Интернет, </w:t>
            </w:r>
            <w:r w:rsidR="008757D4">
              <w:rPr>
                <w:rFonts w:ascii="Times New Roman" w:hAnsi="Times New Roman" w:cs="Times New Roman"/>
                <w:sz w:val="24"/>
                <w:szCs w:val="24"/>
              </w:rPr>
              <w:br/>
            </w:r>
            <w:r>
              <w:rPr>
                <w:rFonts w:ascii="Times New Roman" w:hAnsi="Times New Roman" w:cs="Times New Roman"/>
                <w:sz w:val="24"/>
                <w:szCs w:val="24"/>
              </w:rPr>
              <w:t xml:space="preserve">на которых </w:t>
            </w:r>
            <w:r w:rsidR="00B61FBA">
              <w:rPr>
                <w:rFonts w:ascii="Times New Roman" w:hAnsi="Times New Roman" w:cs="Times New Roman"/>
                <w:sz w:val="24"/>
                <w:szCs w:val="24"/>
              </w:rPr>
              <w:t xml:space="preserve">они в течение отчетного периода </w:t>
            </w:r>
            <w:r>
              <w:rPr>
                <w:rFonts w:ascii="Times New Roman" w:hAnsi="Times New Roman" w:cs="Times New Roman"/>
                <w:sz w:val="24"/>
                <w:szCs w:val="24"/>
              </w:rPr>
              <w:t xml:space="preserve"> размещали </w:t>
            </w:r>
            <w:r w:rsidR="00B61FBA">
              <w:rPr>
                <w:rFonts w:ascii="Times New Roman" w:hAnsi="Times New Roman" w:cs="Times New Roman"/>
                <w:sz w:val="24"/>
                <w:szCs w:val="24"/>
              </w:rPr>
              <w:t xml:space="preserve">о себе </w:t>
            </w:r>
            <w:r>
              <w:rPr>
                <w:rFonts w:ascii="Times New Roman" w:hAnsi="Times New Roman" w:cs="Times New Roman"/>
                <w:sz w:val="24"/>
                <w:szCs w:val="24"/>
              </w:rPr>
              <w:t>общедоступную информацию, а также данные, позволяющие их идентифицировать</w:t>
            </w:r>
            <w:r w:rsidR="0015773F">
              <w:rPr>
                <w:rFonts w:ascii="Times New Roman" w:hAnsi="Times New Roman" w:cs="Times New Roman"/>
                <w:sz w:val="24"/>
                <w:szCs w:val="24"/>
              </w:rPr>
              <w:t xml:space="preserve"> (далее – Сведения</w:t>
            </w:r>
            <w:r w:rsidR="00B11038">
              <w:rPr>
                <w:rFonts w:ascii="Times New Roman" w:hAnsi="Times New Roman" w:cs="Times New Roman"/>
                <w:sz w:val="24"/>
                <w:szCs w:val="24"/>
              </w:rPr>
              <w:t xml:space="preserve"> </w:t>
            </w:r>
            <w:r w:rsidR="00F73EC9">
              <w:rPr>
                <w:rFonts w:ascii="Times New Roman" w:hAnsi="Times New Roman" w:cs="Times New Roman"/>
                <w:sz w:val="24"/>
                <w:szCs w:val="24"/>
              </w:rPr>
              <w:br/>
            </w:r>
            <w:r w:rsidR="00B11038">
              <w:rPr>
                <w:rFonts w:ascii="Times New Roman" w:hAnsi="Times New Roman" w:cs="Times New Roman"/>
                <w:sz w:val="24"/>
                <w:szCs w:val="24"/>
              </w:rPr>
              <w:t>о размещении информации</w:t>
            </w:r>
            <w:r w:rsidR="0015773F">
              <w:rPr>
                <w:rFonts w:ascii="Times New Roman" w:hAnsi="Times New Roman" w:cs="Times New Roman"/>
                <w:sz w:val="24"/>
                <w:szCs w:val="24"/>
              </w:rPr>
              <w:t>)</w:t>
            </w:r>
            <w:r>
              <w:rPr>
                <w:rFonts w:ascii="Times New Roman" w:hAnsi="Times New Roman" w:cs="Times New Roman"/>
                <w:sz w:val="24"/>
                <w:szCs w:val="24"/>
              </w:rPr>
              <w:t>.</w:t>
            </w:r>
          </w:p>
        </w:tc>
        <w:tc>
          <w:tcPr>
            <w:tcW w:w="5065" w:type="dxa"/>
          </w:tcPr>
          <w:p w:rsidR="001A1B17" w:rsidRDefault="001A1B17"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статья 20.2</w:t>
            </w:r>
            <w:r w:rsidR="0015773F">
              <w:rPr>
                <w:rFonts w:ascii="Times New Roman" w:hAnsi="Times New Roman" w:cs="Times New Roman"/>
                <w:bCs/>
                <w:sz w:val="24"/>
                <w:szCs w:val="24"/>
                <w:bdr w:val="none" w:sz="0" w:space="0" w:color="auto" w:frame="1"/>
              </w:rPr>
              <w:t xml:space="preserve"> Федерального закона </w:t>
            </w:r>
            <w:r w:rsidR="00B11038">
              <w:rPr>
                <w:rFonts w:ascii="Times New Roman" w:hAnsi="Times New Roman" w:cs="Times New Roman"/>
                <w:bCs/>
                <w:sz w:val="24"/>
                <w:szCs w:val="24"/>
                <w:bdr w:val="none" w:sz="0" w:space="0" w:color="auto" w:frame="1"/>
              </w:rPr>
              <w:br/>
            </w:r>
            <w:r>
              <w:rPr>
                <w:rFonts w:ascii="Times New Roman" w:hAnsi="Times New Roman" w:cs="Times New Roman"/>
                <w:bCs/>
                <w:sz w:val="24"/>
                <w:szCs w:val="24"/>
                <w:bdr w:val="none" w:sz="0" w:space="0" w:color="auto" w:frame="1"/>
              </w:rPr>
              <w:t>от 07.07.2004 № 79-ФЗ</w:t>
            </w:r>
            <w:r w:rsidR="00B61FBA">
              <w:rPr>
                <w:rFonts w:ascii="Times New Roman" w:hAnsi="Times New Roman" w:cs="Times New Roman"/>
                <w:bCs/>
                <w:sz w:val="24"/>
                <w:szCs w:val="24"/>
                <w:bdr w:val="none" w:sz="0" w:space="0" w:color="auto" w:frame="1"/>
              </w:rPr>
              <w:t>;</w:t>
            </w:r>
          </w:p>
          <w:p w:rsidR="00B61FBA" w:rsidRPr="00184A7F" w:rsidRDefault="00B61FBA"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письмо Министерства труда и социальной защиты Российской Федерации от 05.09.2016 № 18-1/В-545</w:t>
            </w:r>
          </w:p>
        </w:tc>
        <w:tc>
          <w:tcPr>
            <w:tcW w:w="5244" w:type="dxa"/>
          </w:tcPr>
          <w:p w:rsidR="001A1B17" w:rsidRDefault="0015773F" w:rsidP="001A1B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Сведения </w:t>
            </w:r>
            <w:r w:rsidR="00B11038">
              <w:rPr>
                <w:rFonts w:ascii="Times New Roman" w:hAnsi="Times New Roman" w:cs="Times New Roman"/>
                <w:sz w:val="24"/>
                <w:szCs w:val="24"/>
              </w:rPr>
              <w:t xml:space="preserve">о размещении информации </w:t>
            </w:r>
            <w:r w:rsidR="001A1B17">
              <w:rPr>
                <w:rFonts w:ascii="Times New Roman" w:hAnsi="Times New Roman" w:cs="Times New Roman"/>
                <w:sz w:val="24"/>
                <w:szCs w:val="24"/>
              </w:rPr>
              <w:t xml:space="preserve">представляются гражданскими служащими - </w:t>
            </w:r>
            <w:r w:rsidR="00B11038">
              <w:rPr>
                <w:rFonts w:ascii="Times New Roman" w:hAnsi="Times New Roman" w:cs="Times New Roman"/>
                <w:sz w:val="24"/>
                <w:szCs w:val="24"/>
              </w:rPr>
              <w:br/>
            </w:r>
            <w:r w:rsidR="001A1B17">
              <w:rPr>
                <w:rFonts w:ascii="Times New Roman" w:hAnsi="Times New Roman" w:cs="Times New Roman"/>
                <w:sz w:val="24"/>
                <w:szCs w:val="24"/>
              </w:rPr>
              <w:t xml:space="preserve">не позднее 1 апреля года, следующего </w:t>
            </w:r>
            <w:r w:rsidR="00B11038">
              <w:rPr>
                <w:rFonts w:ascii="Times New Roman" w:hAnsi="Times New Roman" w:cs="Times New Roman"/>
                <w:sz w:val="24"/>
                <w:szCs w:val="24"/>
              </w:rPr>
              <w:br/>
            </w:r>
            <w:r w:rsidR="001A1B17">
              <w:rPr>
                <w:rFonts w:ascii="Times New Roman" w:hAnsi="Times New Roman" w:cs="Times New Roman"/>
                <w:sz w:val="24"/>
                <w:szCs w:val="24"/>
              </w:rPr>
              <w:t>за отчетным</w:t>
            </w:r>
            <w:r w:rsidR="00B11038">
              <w:rPr>
                <w:rFonts w:ascii="Times New Roman" w:hAnsi="Times New Roman" w:cs="Times New Roman"/>
                <w:sz w:val="24"/>
                <w:szCs w:val="24"/>
              </w:rPr>
              <w:t xml:space="preserve"> и </w:t>
            </w:r>
            <w:r w:rsidR="001A1B17">
              <w:rPr>
                <w:rFonts w:ascii="Times New Roman" w:hAnsi="Times New Roman" w:cs="Times New Roman"/>
                <w:sz w:val="24"/>
                <w:szCs w:val="24"/>
              </w:rPr>
              <w:t>по форме, установленной</w:t>
            </w:r>
            <w:r>
              <w:rPr>
                <w:rFonts w:ascii="Times New Roman" w:hAnsi="Times New Roman" w:cs="Times New Roman"/>
                <w:sz w:val="24"/>
                <w:szCs w:val="24"/>
              </w:rPr>
              <w:t xml:space="preserve"> распоряжением Правительства</w:t>
            </w:r>
            <w:r w:rsidR="001A1B17">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от 28.12.2016 № 2867-р.</w:t>
            </w:r>
          </w:p>
          <w:p w:rsidR="001A1B17" w:rsidRDefault="0015773F" w:rsidP="009874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Намеренное или ненамеренное представление сведений не в полном объеме является фактом представления недостоверных </w:t>
            </w:r>
            <w:r w:rsidR="00F73EC9">
              <w:rPr>
                <w:rFonts w:ascii="Times New Roman" w:hAnsi="Times New Roman" w:cs="Times New Roman"/>
                <w:sz w:val="24"/>
                <w:szCs w:val="24"/>
              </w:rPr>
              <w:br/>
            </w:r>
            <w:r>
              <w:rPr>
                <w:rFonts w:ascii="Times New Roman" w:hAnsi="Times New Roman" w:cs="Times New Roman"/>
                <w:sz w:val="24"/>
                <w:szCs w:val="24"/>
              </w:rPr>
              <w:t>и неполных сведений.</w:t>
            </w:r>
          </w:p>
        </w:tc>
      </w:tr>
      <w:tr w:rsidR="001A1B17" w:rsidTr="00B11038">
        <w:trPr>
          <w:trHeight w:val="416"/>
        </w:trPr>
        <w:tc>
          <w:tcPr>
            <w:tcW w:w="15304" w:type="dxa"/>
            <w:gridSpan w:val="3"/>
          </w:tcPr>
          <w:p w:rsidR="001A1B17" w:rsidRDefault="001A1B17" w:rsidP="009874C1">
            <w:pPr>
              <w:autoSpaceDE w:val="0"/>
              <w:autoSpaceDN w:val="0"/>
              <w:adjustRightInd w:val="0"/>
              <w:jc w:val="both"/>
              <w:rPr>
                <w:rFonts w:ascii="Times New Roman" w:hAnsi="Times New Roman" w:cs="Times New Roman"/>
                <w:sz w:val="24"/>
                <w:szCs w:val="24"/>
              </w:rPr>
            </w:pPr>
          </w:p>
          <w:p w:rsidR="001A1B17" w:rsidRPr="001A1B17" w:rsidRDefault="001A1B17" w:rsidP="001A1B17">
            <w:pPr>
              <w:autoSpaceDE w:val="0"/>
              <w:autoSpaceDN w:val="0"/>
              <w:adjustRightInd w:val="0"/>
              <w:jc w:val="center"/>
              <w:rPr>
                <w:rFonts w:ascii="Times New Roman" w:hAnsi="Times New Roman" w:cs="Times New Roman"/>
                <w:b/>
                <w:sz w:val="24"/>
                <w:szCs w:val="24"/>
              </w:rPr>
            </w:pPr>
            <w:r w:rsidRPr="001A1B17">
              <w:rPr>
                <w:rFonts w:ascii="Times New Roman" w:hAnsi="Times New Roman" w:cs="Times New Roman"/>
                <w:b/>
                <w:sz w:val="24"/>
                <w:szCs w:val="24"/>
              </w:rPr>
              <w:t>Урегулирование конфликта интересов</w:t>
            </w:r>
          </w:p>
        </w:tc>
      </w:tr>
      <w:tr w:rsidR="00E11630" w:rsidTr="005929E2">
        <w:trPr>
          <w:trHeight w:val="3698"/>
        </w:trPr>
        <w:tc>
          <w:tcPr>
            <w:tcW w:w="4995" w:type="dxa"/>
          </w:tcPr>
          <w:p w:rsidR="00E11630" w:rsidRDefault="007A1150" w:rsidP="00E44A90">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Гражданские</w:t>
            </w:r>
            <w:r w:rsidR="009874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служащие</w:t>
            </w:r>
            <w:r w:rsidR="009874C1">
              <w:rPr>
                <w:rFonts w:ascii="Times New Roman" w:eastAsia="Times New Roman" w:hAnsi="Times New Roman" w:cs="Times New Roman"/>
                <w:color w:val="000000"/>
                <w:sz w:val="24"/>
                <w:szCs w:val="24"/>
                <w:lang w:eastAsia="ru-RU"/>
              </w:rPr>
              <w:t xml:space="preserve"> Комитета </w:t>
            </w:r>
            <w:r>
              <w:rPr>
                <w:rFonts w:ascii="Times New Roman" w:eastAsia="Times New Roman" w:hAnsi="Times New Roman" w:cs="Times New Roman"/>
                <w:color w:val="000000"/>
                <w:sz w:val="24"/>
                <w:szCs w:val="24"/>
                <w:lang w:eastAsia="ru-RU"/>
              </w:rPr>
              <w:br/>
            </w:r>
            <w:r w:rsidR="009874C1">
              <w:rPr>
                <w:rFonts w:ascii="Times New Roman" w:eastAsia="Times New Roman" w:hAnsi="Times New Roman" w:cs="Times New Roman"/>
                <w:color w:val="000000"/>
                <w:sz w:val="24"/>
                <w:szCs w:val="24"/>
                <w:lang w:eastAsia="ru-RU"/>
              </w:rPr>
              <w:t xml:space="preserve">по образованию </w:t>
            </w:r>
            <w:r w:rsidR="00EF2504">
              <w:rPr>
                <w:rFonts w:ascii="Times New Roman" w:eastAsia="Times New Roman" w:hAnsi="Times New Roman" w:cs="Times New Roman"/>
                <w:color w:val="000000"/>
                <w:sz w:val="24"/>
                <w:szCs w:val="24"/>
                <w:lang w:eastAsia="ru-RU"/>
              </w:rPr>
              <w:t>обязан</w:t>
            </w:r>
            <w:r>
              <w:rPr>
                <w:rFonts w:ascii="Times New Roman" w:eastAsia="Times New Roman" w:hAnsi="Times New Roman" w:cs="Times New Roman"/>
                <w:color w:val="000000"/>
                <w:sz w:val="24"/>
                <w:szCs w:val="24"/>
                <w:lang w:eastAsia="ru-RU"/>
              </w:rPr>
              <w:t>ы</w:t>
            </w:r>
            <w:r w:rsidR="009874C1" w:rsidRPr="009874C1">
              <w:rPr>
                <w:rFonts w:ascii="Times New Roman" w:eastAsia="Times New Roman" w:hAnsi="Times New Roman" w:cs="Times New Roman"/>
                <w:sz w:val="24"/>
                <w:szCs w:val="24"/>
                <w:lang w:eastAsia="ru-RU"/>
              </w:rPr>
              <w:t xml:space="preserve"> принимать меры </w:t>
            </w:r>
            <w:r>
              <w:rPr>
                <w:rFonts w:ascii="Times New Roman" w:eastAsia="Times New Roman" w:hAnsi="Times New Roman" w:cs="Times New Roman"/>
                <w:sz w:val="24"/>
                <w:szCs w:val="24"/>
                <w:lang w:eastAsia="ru-RU"/>
              </w:rPr>
              <w:br/>
            </w:r>
            <w:r w:rsidR="009874C1" w:rsidRPr="009874C1">
              <w:rPr>
                <w:rFonts w:ascii="Times New Roman" w:eastAsia="Times New Roman" w:hAnsi="Times New Roman" w:cs="Times New Roman"/>
                <w:sz w:val="24"/>
                <w:szCs w:val="24"/>
                <w:lang w:eastAsia="ru-RU"/>
              </w:rPr>
              <w:t xml:space="preserve">по недопущению любой возможности возникновения конфликта интересов </w:t>
            </w:r>
            <w:r w:rsidR="00B11038">
              <w:rPr>
                <w:rFonts w:ascii="Times New Roman" w:eastAsia="Times New Roman" w:hAnsi="Times New Roman" w:cs="Times New Roman"/>
                <w:sz w:val="24"/>
                <w:szCs w:val="24"/>
                <w:lang w:eastAsia="ru-RU"/>
              </w:rPr>
              <w:br/>
            </w:r>
            <w:r w:rsidR="009874C1" w:rsidRPr="009874C1">
              <w:rPr>
                <w:rFonts w:ascii="Times New Roman" w:eastAsia="Times New Roman" w:hAnsi="Times New Roman" w:cs="Times New Roman"/>
                <w:sz w:val="24"/>
                <w:szCs w:val="24"/>
                <w:lang w:eastAsia="ru-RU"/>
              </w:rPr>
              <w:t>и урегулированию возникшего конфликта интересов.</w:t>
            </w:r>
          </w:p>
          <w:p w:rsidR="00EF2504" w:rsidRDefault="00EF2504" w:rsidP="00EF2504">
            <w:pPr>
              <w:pStyle w:val="ConsPlusNormal"/>
              <w:ind w:firstLine="540"/>
              <w:jc w:val="both"/>
              <w:rPr>
                <w:bCs/>
              </w:rPr>
            </w:pPr>
            <w:r>
              <w:rPr>
                <w:bCs/>
              </w:rPr>
              <w:t>В случае возникн</w:t>
            </w:r>
            <w:r w:rsidR="007A1150">
              <w:rPr>
                <w:bCs/>
              </w:rPr>
              <w:t>овения у гражданского служащего</w:t>
            </w:r>
            <w:r>
              <w:rPr>
                <w:bCs/>
              </w:rPr>
              <w:t xml:space="preserve"> личной заинтересованности, которая приводит или может привести </w:t>
            </w:r>
            <w:r w:rsidR="00B11038">
              <w:rPr>
                <w:bCs/>
              </w:rPr>
              <w:br/>
            </w:r>
            <w:r>
              <w:rPr>
                <w:bCs/>
              </w:rPr>
              <w:t>к конфликту интересов, он обязан</w:t>
            </w:r>
            <w:r w:rsidR="00A905C4">
              <w:rPr>
                <w:bCs/>
              </w:rPr>
              <w:t xml:space="preserve"> принять меры по предотвращению </w:t>
            </w:r>
            <w:r w:rsidR="00A905C4">
              <w:rPr>
                <w:bCs/>
              </w:rPr>
              <w:br/>
            </w:r>
            <w:r>
              <w:rPr>
                <w:bCs/>
              </w:rPr>
              <w:t>или урегулированию конфликта интересов.</w:t>
            </w:r>
          </w:p>
          <w:p w:rsidR="009874C1" w:rsidRPr="007A1150" w:rsidRDefault="00EF2504" w:rsidP="007A1150">
            <w:pPr>
              <w:pStyle w:val="ConsPlusNormal"/>
              <w:ind w:firstLine="540"/>
              <w:jc w:val="both"/>
              <w:rPr>
                <w:bCs/>
              </w:rPr>
            </w:pPr>
            <w:r>
              <w:rPr>
                <w:bCs/>
              </w:rPr>
              <w:t xml:space="preserve"> </w:t>
            </w:r>
            <w:r w:rsidRPr="007D4015">
              <w:rPr>
                <w:bCs/>
              </w:rPr>
              <w:t xml:space="preserve"> .</w:t>
            </w:r>
          </w:p>
        </w:tc>
        <w:tc>
          <w:tcPr>
            <w:tcW w:w="5065" w:type="dxa"/>
          </w:tcPr>
          <w:p w:rsidR="00E11630" w:rsidRPr="00BB3B5F" w:rsidRDefault="00376D56" w:rsidP="003905F9">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823908">
              <w:rPr>
                <w:rFonts w:ascii="Times New Roman" w:hAnsi="Times New Roman" w:cs="Times New Roman"/>
                <w:bCs/>
                <w:sz w:val="24"/>
                <w:szCs w:val="24"/>
                <w:bdr w:val="none" w:sz="0" w:space="0" w:color="auto" w:frame="1"/>
              </w:rPr>
              <w:t>п</w:t>
            </w:r>
            <w:r w:rsidR="00EF2504" w:rsidRPr="00BB3B5F">
              <w:rPr>
                <w:rFonts w:ascii="Times New Roman" w:hAnsi="Times New Roman" w:cs="Times New Roman"/>
                <w:bCs/>
                <w:sz w:val="24"/>
                <w:szCs w:val="24"/>
                <w:bdr w:val="none" w:sz="0" w:space="0" w:color="auto" w:frame="1"/>
              </w:rPr>
              <w:t>ункт 12 части 1 статьи 15</w:t>
            </w:r>
            <w:r w:rsidR="006A62E4" w:rsidRPr="00BB3B5F">
              <w:rPr>
                <w:rFonts w:ascii="Times New Roman" w:hAnsi="Times New Roman" w:cs="Times New Roman"/>
                <w:bCs/>
                <w:sz w:val="24"/>
                <w:szCs w:val="24"/>
                <w:bdr w:val="none" w:sz="0" w:space="0" w:color="auto" w:frame="1"/>
              </w:rPr>
              <w:t>,</w:t>
            </w:r>
            <w:r w:rsidR="00EF2504" w:rsidRPr="00BB3B5F">
              <w:rPr>
                <w:rFonts w:ascii="Times New Roman" w:hAnsi="Times New Roman" w:cs="Times New Roman"/>
                <w:bCs/>
                <w:sz w:val="24"/>
                <w:szCs w:val="24"/>
                <w:bdr w:val="none" w:sz="0" w:space="0" w:color="auto" w:frame="1"/>
              </w:rPr>
              <w:t xml:space="preserve"> Федерального закона от 27.07.2004 № 79-ФЗ;</w:t>
            </w:r>
          </w:p>
          <w:p w:rsidR="00F73EC9" w:rsidRDefault="00376D56" w:rsidP="00EF250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EF2504" w:rsidRPr="00BB3B5F">
              <w:rPr>
                <w:rFonts w:ascii="Times New Roman" w:hAnsi="Times New Roman" w:cs="Times New Roman"/>
                <w:bCs/>
                <w:sz w:val="24"/>
                <w:szCs w:val="24"/>
                <w:bdr w:val="none" w:sz="0" w:space="0" w:color="auto" w:frame="1"/>
              </w:rPr>
              <w:t>статья 11 Федерального закона от 25.12.2008 № 273-ФЗ;</w:t>
            </w:r>
            <w:r w:rsidR="00F73EC9">
              <w:rPr>
                <w:rFonts w:ascii="Times New Roman" w:hAnsi="Times New Roman" w:cs="Times New Roman"/>
                <w:bCs/>
                <w:sz w:val="24"/>
                <w:szCs w:val="24"/>
                <w:bdr w:val="none" w:sz="0" w:space="0" w:color="auto" w:frame="1"/>
              </w:rPr>
              <w:t xml:space="preserve"> </w:t>
            </w:r>
          </w:p>
          <w:p w:rsidR="00EF2504" w:rsidRPr="00BB3B5F" w:rsidRDefault="00F73EC9" w:rsidP="00EF250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Распоряжение Губернатора </w:t>
            </w:r>
            <w:r>
              <w:rPr>
                <w:rFonts w:ascii="Times New Roman" w:hAnsi="Times New Roman" w:cs="Times New Roman"/>
                <w:bCs/>
                <w:sz w:val="24"/>
                <w:szCs w:val="24"/>
                <w:bdr w:val="none" w:sz="0" w:space="0" w:color="auto" w:frame="1"/>
              </w:rPr>
              <w:br/>
            </w:r>
            <w:r w:rsidR="00EF2504" w:rsidRPr="00BB3B5F">
              <w:rPr>
                <w:rFonts w:ascii="Times New Roman" w:hAnsi="Times New Roman" w:cs="Times New Roman"/>
                <w:bCs/>
                <w:sz w:val="24"/>
                <w:szCs w:val="24"/>
                <w:bdr w:val="none" w:sz="0" w:space="0" w:color="auto" w:frame="1"/>
              </w:rPr>
              <w:t>Санкт-Петербурга от 29.02.2016 № 11-ра;</w:t>
            </w:r>
          </w:p>
          <w:p w:rsidR="007A27B5" w:rsidRDefault="00376D56" w:rsidP="00EF250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DD5525">
              <w:rPr>
                <w:rFonts w:ascii="Times New Roman" w:hAnsi="Times New Roman" w:cs="Times New Roman"/>
                <w:bCs/>
                <w:sz w:val="24"/>
                <w:szCs w:val="24"/>
                <w:bdr w:val="none" w:sz="0" w:space="0" w:color="auto" w:frame="1"/>
              </w:rPr>
              <w:t xml:space="preserve">Приказ </w:t>
            </w:r>
            <w:r w:rsidR="00EF2504" w:rsidRPr="00BB3B5F">
              <w:rPr>
                <w:rFonts w:ascii="Times New Roman" w:hAnsi="Times New Roman" w:cs="Times New Roman"/>
                <w:bCs/>
                <w:sz w:val="24"/>
                <w:szCs w:val="24"/>
                <w:bdr w:val="none" w:sz="0" w:space="0" w:color="auto" w:frame="1"/>
              </w:rPr>
              <w:t xml:space="preserve"> от 22.06.2011 № 14-п</w:t>
            </w:r>
            <w:r w:rsidR="007A27B5">
              <w:rPr>
                <w:rFonts w:ascii="Times New Roman" w:hAnsi="Times New Roman" w:cs="Times New Roman"/>
                <w:bCs/>
                <w:sz w:val="24"/>
                <w:szCs w:val="24"/>
                <w:bdr w:val="none" w:sz="0" w:space="0" w:color="auto" w:frame="1"/>
              </w:rPr>
              <w:t>;</w:t>
            </w:r>
          </w:p>
          <w:p w:rsidR="00EF2504" w:rsidRDefault="007A27B5" w:rsidP="00EF250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1E75E2">
              <w:rPr>
                <w:rFonts w:ascii="Times New Roman" w:hAnsi="Times New Roman" w:cs="Times New Roman"/>
                <w:bCs/>
                <w:sz w:val="24"/>
                <w:szCs w:val="24"/>
                <w:bdr w:val="none" w:sz="0" w:space="0" w:color="auto" w:frame="1"/>
              </w:rPr>
              <w:t xml:space="preserve">  Приказ </w:t>
            </w:r>
            <w:r>
              <w:rPr>
                <w:rFonts w:ascii="Times New Roman" w:hAnsi="Times New Roman" w:cs="Times New Roman"/>
                <w:bCs/>
                <w:sz w:val="24"/>
                <w:szCs w:val="24"/>
                <w:bdr w:val="none" w:sz="0" w:space="0" w:color="auto" w:frame="1"/>
              </w:rPr>
              <w:t xml:space="preserve"> от 25.02.2016 № 13-п</w:t>
            </w:r>
            <w:r w:rsidR="006661CB" w:rsidRPr="00BB3B5F">
              <w:rPr>
                <w:rFonts w:ascii="Times New Roman" w:hAnsi="Times New Roman" w:cs="Times New Roman"/>
                <w:bCs/>
                <w:sz w:val="24"/>
                <w:szCs w:val="24"/>
                <w:bdr w:val="none" w:sz="0" w:space="0" w:color="auto" w:frame="1"/>
              </w:rPr>
              <w:t>.</w:t>
            </w:r>
          </w:p>
          <w:p w:rsidR="00EF2504" w:rsidRDefault="00EF2504" w:rsidP="006661CB">
            <w:pPr>
              <w:autoSpaceDE w:val="0"/>
              <w:autoSpaceDN w:val="0"/>
              <w:adjustRightInd w:val="0"/>
              <w:jc w:val="both"/>
              <w:outlineLvl w:val="1"/>
              <w:rPr>
                <w:rFonts w:ascii="Times New Roman" w:hAnsi="Times New Roman" w:cs="Times New Roman"/>
                <w:bCs/>
                <w:sz w:val="24"/>
                <w:szCs w:val="24"/>
                <w:bdr w:val="none" w:sz="0" w:space="0" w:color="auto" w:frame="1"/>
              </w:rPr>
            </w:pPr>
          </w:p>
        </w:tc>
        <w:tc>
          <w:tcPr>
            <w:tcW w:w="5244" w:type="dxa"/>
          </w:tcPr>
          <w:p w:rsidR="002B1C53" w:rsidRDefault="007A1150" w:rsidP="009874C1">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      Гражданский служащий </w:t>
            </w:r>
            <w:r w:rsidR="00CD240D">
              <w:rPr>
                <w:rFonts w:ascii="Times New Roman" w:hAnsi="Times New Roman" w:cs="Times New Roman"/>
                <w:sz w:val="24"/>
                <w:szCs w:val="24"/>
              </w:rPr>
              <w:t>обязан сообщить</w:t>
            </w:r>
            <w:r w:rsidR="006A62E4">
              <w:rPr>
                <w:rFonts w:ascii="Times New Roman" w:hAnsi="Times New Roman" w:cs="Times New Roman"/>
                <w:sz w:val="24"/>
                <w:szCs w:val="24"/>
              </w:rPr>
              <w:t xml:space="preserve"> </w:t>
            </w:r>
            <w:r w:rsidR="00654F39">
              <w:rPr>
                <w:rFonts w:ascii="Times New Roman" w:hAnsi="Times New Roman" w:cs="Times New Roman"/>
                <w:sz w:val="24"/>
                <w:szCs w:val="24"/>
              </w:rPr>
              <w:t xml:space="preserve"> представителю нанимателя</w:t>
            </w:r>
            <w:r w:rsidR="00CD240D">
              <w:rPr>
                <w:rFonts w:ascii="Times New Roman" w:hAnsi="Times New Roman" w:cs="Times New Roman"/>
                <w:sz w:val="24"/>
                <w:szCs w:val="24"/>
              </w:rPr>
              <w:t xml:space="preserve"> </w:t>
            </w:r>
            <w:r w:rsidR="006A62E4" w:rsidRPr="006A62E4">
              <w:rPr>
                <w:rFonts w:ascii="Times New Roman" w:hAnsi="Times New Roman" w:cs="Times New Roman"/>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A62E4" w:rsidRPr="006A62E4">
              <w:rPr>
                <w:rFonts w:ascii="Times New Roman" w:hAnsi="Times New Roman" w:cs="Times New Roman"/>
                <w:sz w:val="24"/>
                <w:szCs w:val="24"/>
              </w:rPr>
              <w:t xml:space="preserve"> как только ему станет об этом известно</w:t>
            </w:r>
            <w:r w:rsidR="006A62E4">
              <w:rPr>
                <w:rFonts w:ascii="Times New Roman" w:hAnsi="Times New Roman" w:cs="Times New Roman"/>
                <w:bCs/>
                <w:sz w:val="24"/>
                <w:szCs w:val="24"/>
              </w:rPr>
              <w:t>.</w:t>
            </w:r>
          </w:p>
          <w:p w:rsidR="006A62E4" w:rsidRDefault="006A62E4" w:rsidP="009874C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Сообщение оформляется в письменной форме в виде уведомления, составленного </w:t>
            </w:r>
            <w:r w:rsidR="00B11038">
              <w:rPr>
                <w:rFonts w:ascii="Times New Roman" w:hAnsi="Times New Roman" w:cs="Times New Roman"/>
                <w:bCs/>
                <w:sz w:val="24"/>
                <w:szCs w:val="24"/>
              </w:rPr>
              <w:br/>
            </w:r>
            <w:r>
              <w:rPr>
                <w:rFonts w:ascii="Times New Roman" w:hAnsi="Times New Roman" w:cs="Times New Roman"/>
                <w:bCs/>
                <w:sz w:val="24"/>
                <w:szCs w:val="24"/>
              </w:rPr>
              <w:t>по форме, предусмотренной приказом Комитета по образованию от 25.02.2016 № 13-п.</w:t>
            </w:r>
          </w:p>
          <w:p w:rsidR="00C830CB" w:rsidRDefault="006A62E4" w:rsidP="006A62E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Гражданский служащий направляет уведомление председателю Комитета </w:t>
            </w:r>
            <w:r w:rsidR="00BA39ED">
              <w:rPr>
                <w:rFonts w:ascii="Times New Roman" w:hAnsi="Times New Roman" w:cs="Times New Roman"/>
                <w:bCs/>
                <w:sz w:val="24"/>
                <w:szCs w:val="24"/>
              </w:rPr>
              <w:br/>
            </w:r>
            <w:r w:rsidR="00C830CB">
              <w:rPr>
                <w:rFonts w:ascii="Times New Roman" w:hAnsi="Times New Roman" w:cs="Times New Roman"/>
                <w:bCs/>
                <w:sz w:val="24"/>
                <w:szCs w:val="24"/>
              </w:rPr>
              <w:t>по образованию.</w:t>
            </w:r>
          </w:p>
          <w:p w:rsidR="007A27B5" w:rsidRPr="007A27B5" w:rsidRDefault="007A27B5" w:rsidP="006A62E4">
            <w:pPr>
              <w:autoSpaceDE w:val="0"/>
              <w:autoSpaceDN w:val="0"/>
              <w:adjustRightInd w:val="0"/>
              <w:jc w:val="both"/>
              <w:rPr>
                <w:rFonts w:ascii="Times New Roman" w:hAnsi="Times New Roman" w:cs="Times New Roman"/>
                <w:sz w:val="24"/>
                <w:szCs w:val="24"/>
                <w:highlight w:val="yellow"/>
              </w:rPr>
            </w:pPr>
            <w:r w:rsidRPr="007A27B5">
              <w:rPr>
                <w:rFonts w:ascii="Times New Roman" w:hAnsi="Times New Roman" w:cs="Times New Roman"/>
                <w:sz w:val="24"/>
                <w:szCs w:val="24"/>
              </w:rPr>
              <w:t xml:space="preserve">     Председатель Комитета по образованию направляет указанное  уведомление в кадровую службу для рассмотрения и подготовки мотивированного заключения по результатам его рассмотрения.</w:t>
            </w:r>
          </w:p>
        </w:tc>
      </w:tr>
      <w:tr w:rsidR="006A62E4" w:rsidTr="005929E2">
        <w:tc>
          <w:tcPr>
            <w:tcW w:w="4995" w:type="dxa"/>
          </w:tcPr>
          <w:p w:rsidR="00762FC3" w:rsidRDefault="007A1150" w:rsidP="00762F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A62E4">
              <w:rPr>
                <w:rFonts w:ascii="Times New Roman" w:hAnsi="Times New Roman" w:cs="Times New Roman"/>
                <w:sz w:val="24"/>
                <w:szCs w:val="24"/>
              </w:rPr>
              <w:t xml:space="preserve">Представитель нанимателя, которому стало известно о возникновении </w:t>
            </w:r>
            <w:r w:rsidR="00B11038">
              <w:rPr>
                <w:rFonts w:ascii="Times New Roman" w:hAnsi="Times New Roman" w:cs="Times New Roman"/>
                <w:sz w:val="24"/>
                <w:szCs w:val="24"/>
              </w:rPr>
              <w:br/>
            </w:r>
            <w:r w:rsidR="006A62E4">
              <w:rPr>
                <w:rFonts w:ascii="Times New Roman" w:hAnsi="Times New Roman" w:cs="Times New Roman"/>
                <w:sz w:val="24"/>
                <w:szCs w:val="24"/>
              </w:rPr>
              <w:lastRenderedPageBreak/>
              <w:t xml:space="preserve">у гражданского служащего личной заинтересованности, которая приводит </w:t>
            </w:r>
            <w:r w:rsidR="00BA39ED">
              <w:rPr>
                <w:rFonts w:ascii="Times New Roman" w:hAnsi="Times New Roman" w:cs="Times New Roman"/>
                <w:sz w:val="24"/>
                <w:szCs w:val="24"/>
              </w:rPr>
              <w:br/>
            </w:r>
            <w:r w:rsidR="006A62E4">
              <w:rPr>
                <w:rFonts w:ascii="Times New Roman" w:hAnsi="Times New Roman" w:cs="Times New Roman"/>
                <w:sz w:val="24"/>
                <w:szCs w:val="24"/>
              </w:rPr>
              <w:t xml:space="preserve">или может привести к конфликту интересов, обязан принять меры по предотвращению </w:t>
            </w:r>
            <w:r w:rsidR="00B11038">
              <w:rPr>
                <w:rFonts w:ascii="Times New Roman" w:hAnsi="Times New Roman" w:cs="Times New Roman"/>
                <w:sz w:val="24"/>
                <w:szCs w:val="24"/>
              </w:rPr>
              <w:br/>
            </w:r>
            <w:r w:rsidR="006A62E4">
              <w:rPr>
                <w:rFonts w:ascii="Times New Roman" w:hAnsi="Times New Roman" w:cs="Times New Roman"/>
                <w:sz w:val="24"/>
                <w:szCs w:val="24"/>
              </w:rPr>
              <w:t>или урегулированию конфликта интересов</w:t>
            </w:r>
            <w:r w:rsidR="009828B1">
              <w:rPr>
                <w:rFonts w:ascii="Times New Roman" w:hAnsi="Times New Roman" w:cs="Times New Roman"/>
                <w:sz w:val="24"/>
                <w:szCs w:val="24"/>
              </w:rPr>
              <w:t xml:space="preserve"> вплоть до отстранения гражданского служащего, являющегося стороной конфликта интересов, от замещаем</w:t>
            </w:r>
            <w:r w:rsidR="00762FC3">
              <w:rPr>
                <w:rFonts w:ascii="Times New Roman" w:hAnsi="Times New Roman" w:cs="Times New Roman"/>
                <w:sz w:val="24"/>
                <w:szCs w:val="24"/>
              </w:rPr>
              <w:t>ой должности гражданской службы на период  урегулирования конфликта интересов</w:t>
            </w:r>
          </w:p>
          <w:p w:rsidR="006A62E4" w:rsidRPr="006A62E4" w:rsidRDefault="006A62E4" w:rsidP="00762FC3">
            <w:pPr>
              <w:autoSpaceDE w:val="0"/>
              <w:autoSpaceDN w:val="0"/>
              <w:adjustRightInd w:val="0"/>
              <w:jc w:val="both"/>
              <w:rPr>
                <w:rFonts w:ascii="Times New Roman" w:hAnsi="Times New Roman" w:cs="Times New Roman"/>
                <w:sz w:val="24"/>
                <w:szCs w:val="24"/>
              </w:rPr>
            </w:pPr>
          </w:p>
        </w:tc>
        <w:tc>
          <w:tcPr>
            <w:tcW w:w="5065" w:type="dxa"/>
          </w:tcPr>
          <w:p w:rsidR="006A62E4" w:rsidRPr="00BB3B5F" w:rsidRDefault="00376D56" w:rsidP="006A62E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lastRenderedPageBreak/>
              <w:t xml:space="preserve">    </w:t>
            </w:r>
            <w:r w:rsidR="00823908">
              <w:rPr>
                <w:rFonts w:ascii="Times New Roman" w:hAnsi="Times New Roman" w:cs="Times New Roman"/>
                <w:bCs/>
                <w:sz w:val="24"/>
                <w:szCs w:val="24"/>
                <w:bdr w:val="none" w:sz="0" w:space="0" w:color="auto" w:frame="1"/>
              </w:rPr>
              <w:t>с</w:t>
            </w:r>
            <w:r w:rsidR="00762FC3">
              <w:rPr>
                <w:rFonts w:ascii="Times New Roman" w:hAnsi="Times New Roman" w:cs="Times New Roman"/>
                <w:bCs/>
                <w:sz w:val="24"/>
                <w:szCs w:val="24"/>
                <w:bdr w:val="none" w:sz="0" w:space="0" w:color="auto" w:frame="1"/>
              </w:rPr>
              <w:t>татьи</w:t>
            </w:r>
            <w:r w:rsidR="00A2006C" w:rsidRPr="00BB3B5F">
              <w:rPr>
                <w:rFonts w:ascii="Times New Roman" w:hAnsi="Times New Roman" w:cs="Times New Roman"/>
                <w:bCs/>
                <w:sz w:val="24"/>
                <w:szCs w:val="24"/>
                <w:bdr w:val="none" w:sz="0" w:space="0" w:color="auto" w:frame="1"/>
              </w:rPr>
              <w:t xml:space="preserve"> </w:t>
            </w:r>
            <w:r w:rsidR="006A62E4" w:rsidRPr="00BB3B5F">
              <w:rPr>
                <w:rFonts w:ascii="Times New Roman" w:hAnsi="Times New Roman" w:cs="Times New Roman"/>
                <w:bCs/>
                <w:sz w:val="24"/>
                <w:szCs w:val="24"/>
                <w:bdr w:val="none" w:sz="0" w:space="0" w:color="auto" w:frame="1"/>
              </w:rPr>
              <w:t>19</w:t>
            </w:r>
            <w:r w:rsidR="00762FC3">
              <w:rPr>
                <w:rFonts w:ascii="Times New Roman" w:hAnsi="Times New Roman" w:cs="Times New Roman"/>
                <w:bCs/>
                <w:sz w:val="24"/>
                <w:szCs w:val="24"/>
                <w:bdr w:val="none" w:sz="0" w:space="0" w:color="auto" w:frame="1"/>
              </w:rPr>
              <w:t>,32</w:t>
            </w:r>
            <w:r w:rsidR="00F73EC9">
              <w:rPr>
                <w:rFonts w:ascii="Times New Roman" w:hAnsi="Times New Roman" w:cs="Times New Roman"/>
                <w:bCs/>
                <w:sz w:val="24"/>
                <w:szCs w:val="24"/>
                <w:bdr w:val="none" w:sz="0" w:space="0" w:color="auto" w:frame="1"/>
              </w:rPr>
              <w:t xml:space="preserve"> </w:t>
            </w:r>
            <w:r w:rsidR="006A62E4" w:rsidRPr="00BB3B5F">
              <w:rPr>
                <w:rFonts w:ascii="Times New Roman" w:hAnsi="Times New Roman" w:cs="Times New Roman"/>
                <w:bCs/>
                <w:sz w:val="24"/>
                <w:szCs w:val="24"/>
                <w:bdr w:val="none" w:sz="0" w:space="0" w:color="auto" w:frame="1"/>
              </w:rPr>
              <w:t xml:space="preserve">Федерального закона </w:t>
            </w:r>
            <w:r w:rsidR="00762FC3">
              <w:rPr>
                <w:rFonts w:ascii="Times New Roman" w:hAnsi="Times New Roman" w:cs="Times New Roman"/>
                <w:bCs/>
                <w:sz w:val="24"/>
                <w:szCs w:val="24"/>
                <w:bdr w:val="none" w:sz="0" w:space="0" w:color="auto" w:frame="1"/>
              </w:rPr>
              <w:br/>
            </w:r>
            <w:r w:rsidR="006A62E4" w:rsidRPr="00BB3B5F">
              <w:rPr>
                <w:rFonts w:ascii="Times New Roman" w:hAnsi="Times New Roman" w:cs="Times New Roman"/>
                <w:bCs/>
                <w:sz w:val="24"/>
                <w:szCs w:val="24"/>
                <w:bdr w:val="none" w:sz="0" w:space="0" w:color="auto" w:frame="1"/>
              </w:rPr>
              <w:t>от 27.07.2004 № 79-ФЗ;</w:t>
            </w:r>
          </w:p>
          <w:p w:rsidR="006A62E4" w:rsidRPr="00BB3B5F" w:rsidRDefault="00376D56" w:rsidP="006A62E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lastRenderedPageBreak/>
              <w:t xml:space="preserve">    </w:t>
            </w:r>
            <w:r w:rsidR="006A62E4" w:rsidRPr="00BB3B5F">
              <w:rPr>
                <w:rFonts w:ascii="Times New Roman" w:hAnsi="Times New Roman" w:cs="Times New Roman"/>
                <w:bCs/>
                <w:sz w:val="24"/>
                <w:szCs w:val="24"/>
                <w:bdr w:val="none" w:sz="0" w:space="0" w:color="auto" w:frame="1"/>
              </w:rPr>
              <w:t>статья 11 Федерального закона от 25.12.2008 № 273-ФЗ;</w:t>
            </w:r>
          </w:p>
          <w:p w:rsidR="006A62E4" w:rsidRPr="00BB3B5F" w:rsidRDefault="00376D56" w:rsidP="006A62E4">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1E75E2">
              <w:rPr>
                <w:rFonts w:ascii="Times New Roman" w:hAnsi="Times New Roman" w:cs="Times New Roman"/>
                <w:bCs/>
                <w:sz w:val="24"/>
                <w:szCs w:val="24"/>
                <w:bdr w:val="none" w:sz="0" w:space="0" w:color="auto" w:frame="1"/>
              </w:rPr>
              <w:t xml:space="preserve">Приказ  </w:t>
            </w:r>
            <w:r w:rsidR="006A62E4" w:rsidRPr="00BB3B5F">
              <w:rPr>
                <w:rFonts w:ascii="Times New Roman" w:hAnsi="Times New Roman" w:cs="Times New Roman"/>
                <w:bCs/>
                <w:sz w:val="24"/>
                <w:szCs w:val="24"/>
                <w:bdr w:val="none" w:sz="0" w:space="0" w:color="auto" w:frame="1"/>
              </w:rPr>
              <w:t xml:space="preserve"> от 22.06.2011 № 14-п;</w:t>
            </w:r>
          </w:p>
          <w:p w:rsidR="006661CB" w:rsidRDefault="00376D56" w:rsidP="006661CB">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1E75E2">
              <w:rPr>
                <w:rFonts w:ascii="Times New Roman" w:hAnsi="Times New Roman" w:cs="Times New Roman"/>
                <w:bCs/>
                <w:sz w:val="24"/>
                <w:szCs w:val="24"/>
                <w:bdr w:val="none" w:sz="0" w:space="0" w:color="auto" w:frame="1"/>
              </w:rPr>
              <w:t xml:space="preserve">Приказ </w:t>
            </w:r>
            <w:r w:rsidR="006661CB" w:rsidRPr="00BB3B5F">
              <w:rPr>
                <w:rFonts w:ascii="Times New Roman" w:hAnsi="Times New Roman" w:cs="Times New Roman"/>
                <w:bCs/>
                <w:sz w:val="24"/>
                <w:szCs w:val="24"/>
                <w:bdr w:val="none" w:sz="0" w:space="0" w:color="auto" w:frame="1"/>
              </w:rPr>
              <w:t xml:space="preserve"> от 25.02.2016 № 13-п.</w:t>
            </w:r>
          </w:p>
          <w:p w:rsidR="006A62E4" w:rsidRDefault="006A62E4" w:rsidP="003905F9">
            <w:pPr>
              <w:autoSpaceDE w:val="0"/>
              <w:autoSpaceDN w:val="0"/>
              <w:adjustRightInd w:val="0"/>
              <w:jc w:val="both"/>
              <w:outlineLvl w:val="1"/>
              <w:rPr>
                <w:rFonts w:ascii="Times New Roman" w:hAnsi="Times New Roman" w:cs="Times New Roman"/>
                <w:bCs/>
                <w:sz w:val="24"/>
                <w:szCs w:val="24"/>
                <w:bdr w:val="none" w:sz="0" w:space="0" w:color="auto" w:frame="1"/>
              </w:rPr>
            </w:pPr>
          </w:p>
        </w:tc>
        <w:tc>
          <w:tcPr>
            <w:tcW w:w="5244" w:type="dxa"/>
          </w:tcPr>
          <w:p w:rsidR="00F64108" w:rsidRDefault="00151806" w:rsidP="00F641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0B9A">
              <w:rPr>
                <w:rFonts w:ascii="Times New Roman" w:hAnsi="Times New Roman" w:cs="Times New Roman"/>
                <w:sz w:val="24"/>
                <w:szCs w:val="24"/>
              </w:rPr>
              <w:t>Предотвращение или урегулирование конфликта интересов может состоять</w:t>
            </w:r>
            <w:r w:rsidR="00F64108">
              <w:rPr>
                <w:rFonts w:ascii="Times New Roman" w:hAnsi="Times New Roman" w:cs="Times New Roman"/>
                <w:sz w:val="24"/>
                <w:szCs w:val="24"/>
              </w:rPr>
              <w:t>:</w:t>
            </w:r>
            <w:r w:rsidR="00560B9A">
              <w:rPr>
                <w:rFonts w:ascii="Times New Roman" w:hAnsi="Times New Roman" w:cs="Times New Roman"/>
                <w:sz w:val="24"/>
                <w:szCs w:val="24"/>
              </w:rPr>
              <w:br/>
            </w:r>
            <w:r w:rsidR="00560B9A">
              <w:rPr>
                <w:rFonts w:ascii="Times New Roman" w:hAnsi="Times New Roman" w:cs="Times New Roman"/>
                <w:sz w:val="24"/>
                <w:szCs w:val="24"/>
              </w:rPr>
              <w:lastRenderedPageBreak/>
              <w:t xml:space="preserve">в изменении должностного гражданского служащего, являющегося стороной конфликта интересов, вплоть до его отстранения </w:t>
            </w:r>
            <w:r w:rsidR="00560B9A">
              <w:rPr>
                <w:rFonts w:ascii="Times New Roman" w:hAnsi="Times New Roman" w:cs="Times New Roman"/>
                <w:sz w:val="24"/>
                <w:szCs w:val="24"/>
              </w:rPr>
              <w:br/>
              <w:t>от исполнения должностных обязанностей</w:t>
            </w:r>
            <w:r w:rsidR="00F64108">
              <w:rPr>
                <w:rFonts w:ascii="Times New Roman" w:hAnsi="Times New Roman" w:cs="Times New Roman"/>
                <w:sz w:val="24"/>
                <w:szCs w:val="24"/>
              </w:rPr>
              <w:t xml:space="preserve"> на срок, не превышающий 60 дней со дня принятия решения об урегулировании конфликта интересов или о проведении проверки</w:t>
            </w:r>
            <w:r w:rsidR="00A859B3">
              <w:rPr>
                <w:rFonts w:ascii="Times New Roman" w:hAnsi="Times New Roman" w:cs="Times New Roman"/>
                <w:sz w:val="24"/>
                <w:szCs w:val="24"/>
              </w:rPr>
              <w:t>.</w:t>
            </w:r>
            <w:r w:rsidR="00F64108">
              <w:rPr>
                <w:rFonts w:ascii="Times New Roman" w:hAnsi="Times New Roman" w:cs="Times New Roman"/>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w:t>
            </w:r>
            <w:r w:rsidR="00A859B3">
              <w:rPr>
                <w:rFonts w:ascii="Times New Roman" w:hAnsi="Times New Roman" w:cs="Times New Roman"/>
                <w:sz w:val="24"/>
                <w:szCs w:val="24"/>
              </w:rPr>
              <w:t>лжности гражданской службы;</w:t>
            </w:r>
            <w:r w:rsidR="00F64108">
              <w:rPr>
                <w:rFonts w:ascii="Times New Roman" w:hAnsi="Times New Roman" w:cs="Times New Roman"/>
                <w:sz w:val="24"/>
                <w:szCs w:val="24"/>
              </w:rPr>
              <w:t>.</w:t>
            </w:r>
          </w:p>
          <w:p w:rsidR="00A859B3" w:rsidRDefault="00A859B3" w:rsidP="00A859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отказе гражданского служащего  </w:t>
            </w:r>
            <w:r w:rsidR="007A27B5">
              <w:rPr>
                <w:rFonts w:ascii="Times New Roman" w:hAnsi="Times New Roman" w:cs="Times New Roman"/>
                <w:sz w:val="24"/>
                <w:szCs w:val="24"/>
              </w:rPr>
              <w:br/>
            </w:r>
            <w:r>
              <w:rPr>
                <w:rFonts w:ascii="Times New Roman" w:hAnsi="Times New Roman" w:cs="Times New Roman"/>
                <w:sz w:val="24"/>
                <w:szCs w:val="24"/>
              </w:rPr>
              <w:t>от выгоды, явившейся причиной во</w:t>
            </w:r>
            <w:r w:rsidR="007A27B5">
              <w:rPr>
                <w:rFonts w:ascii="Times New Roman" w:hAnsi="Times New Roman" w:cs="Times New Roman"/>
                <w:sz w:val="24"/>
                <w:szCs w:val="24"/>
              </w:rPr>
              <w:t>зникновения конфликта интересов;</w:t>
            </w:r>
            <w:r>
              <w:rPr>
                <w:rFonts w:ascii="Times New Roman" w:hAnsi="Times New Roman" w:cs="Times New Roman"/>
                <w:sz w:val="24"/>
                <w:szCs w:val="24"/>
              </w:rPr>
              <w:t xml:space="preserve"> </w:t>
            </w:r>
          </w:p>
          <w:p w:rsidR="001573CC" w:rsidRDefault="00A859B3" w:rsidP="00F641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отводе или самоотводе гражданского </w:t>
            </w:r>
            <w:r w:rsidR="007A27B5">
              <w:rPr>
                <w:rFonts w:ascii="Times New Roman" w:hAnsi="Times New Roman" w:cs="Times New Roman"/>
                <w:sz w:val="24"/>
                <w:szCs w:val="24"/>
              </w:rPr>
              <w:t xml:space="preserve"> служащего.</w:t>
            </w:r>
          </w:p>
        </w:tc>
      </w:tr>
      <w:tr w:rsidR="006661CB" w:rsidTr="005929E2">
        <w:tc>
          <w:tcPr>
            <w:tcW w:w="15304" w:type="dxa"/>
            <w:gridSpan w:val="3"/>
          </w:tcPr>
          <w:p w:rsidR="006661CB" w:rsidRDefault="006661CB" w:rsidP="009874C1">
            <w:pPr>
              <w:autoSpaceDE w:val="0"/>
              <w:autoSpaceDN w:val="0"/>
              <w:adjustRightInd w:val="0"/>
              <w:jc w:val="both"/>
              <w:rPr>
                <w:rFonts w:ascii="Times New Roman" w:hAnsi="Times New Roman" w:cs="Times New Roman"/>
                <w:sz w:val="24"/>
                <w:szCs w:val="24"/>
              </w:rPr>
            </w:pPr>
          </w:p>
          <w:p w:rsidR="006661CB" w:rsidRPr="006661CB" w:rsidRDefault="006661CB" w:rsidP="006661CB">
            <w:pPr>
              <w:autoSpaceDE w:val="0"/>
              <w:autoSpaceDN w:val="0"/>
              <w:adjustRightInd w:val="0"/>
              <w:jc w:val="center"/>
              <w:rPr>
                <w:rFonts w:ascii="Times New Roman" w:hAnsi="Times New Roman" w:cs="Times New Roman"/>
                <w:b/>
                <w:sz w:val="24"/>
                <w:szCs w:val="24"/>
              </w:rPr>
            </w:pPr>
            <w:r w:rsidRPr="006661CB">
              <w:rPr>
                <w:rFonts w:ascii="Times New Roman" w:hAnsi="Times New Roman" w:cs="Times New Roman"/>
                <w:b/>
                <w:sz w:val="24"/>
                <w:szCs w:val="24"/>
              </w:rPr>
              <w:t>Уведомление о склонении к коррупционным правонарушениям</w:t>
            </w:r>
          </w:p>
        </w:tc>
      </w:tr>
      <w:tr w:rsidR="006661CB" w:rsidTr="005929E2">
        <w:tc>
          <w:tcPr>
            <w:tcW w:w="4995" w:type="dxa"/>
          </w:tcPr>
          <w:p w:rsidR="006661CB" w:rsidRDefault="00E24850" w:rsidP="00E24850">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BA39ED">
              <w:rPr>
                <w:rFonts w:ascii="Times New Roman" w:eastAsia="Times New Roman" w:hAnsi="Times New Roman" w:cs="Times New Roman"/>
                <w:bCs/>
                <w:sz w:val="24"/>
                <w:szCs w:val="24"/>
                <w:lang w:eastAsia="ru-RU"/>
              </w:rPr>
              <w:t>Гражданские служащие</w:t>
            </w:r>
            <w:r>
              <w:rPr>
                <w:rFonts w:ascii="Times New Roman" w:eastAsia="Times New Roman" w:hAnsi="Times New Roman" w:cs="Times New Roman"/>
                <w:bCs/>
                <w:sz w:val="24"/>
                <w:szCs w:val="24"/>
                <w:lang w:eastAsia="ru-RU"/>
              </w:rPr>
              <w:t xml:space="preserve"> </w:t>
            </w:r>
            <w:r w:rsidR="006661CB" w:rsidRPr="006661CB">
              <w:rPr>
                <w:rFonts w:ascii="Times New Roman" w:eastAsia="Times New Roman" w:hAnsi="Times New Roman" w:cs="Times New Roman"/>
                <w:bCs/>
                <w:sz w:val="24"/>
                <w:szCs w:val="24"/>
                <w:lang w:eastAsia="ru-RU"/>
              </w:rPr>
              <w:t>обязан</w:t>
            </w:r>
            <w:r w:rsidR="00BA39ED">
              <w:rPr>
                <w:rFonts w:ascii="Times New Roman" w:eastAsia="Times New Roman" w:hAnsi="Times New Roman" w:cs="Times New Roman"/>
                <w:bCs/>
                <w:sz w:val="24"/>
                <w:szCs w:val="24"/>
                <w:lang w:eastAsia="ru-RU"/>
              </w:rPr>
              <w:t>ы</w:t>
            </w:r>
            <w:r w:rsidR="006661CB" w:rsidRPr="006661CB">
              <w:rPr>
                <w:rFonts w:ascii="Times New Roman" w:eastAsia="Times New Roman" w:hAnsi="Times New Roman" w:cs="Times New Roman"/>
                <w:bCs/>
                <w:sz w:val="24"/>
                <w:szCs w:val="24"/>
                <w:lang w:eastAsia="ru-RU"/>
              </w:rPr>
              <w:t xml:space="preserve"> уведомлять </w:t>
            </w:r>
            <w:r w:rsidR="006661CB">
              <w:rPr>
                <w:rFonts w:ascii="Times New Roman" w:eastAsia="Times New Roman" w:hAnsi="Times New Roman" w:cs="Times New Roman"/>
                <w:bCs/>
                <w:sz w:val="24"/>
                <w:szCs w:val="24"/>
                <w:lang w:eastAsia="ru-RU"/>
              </w:rPr>
              <w:t>представителя на</w:t>
            </w:r>
            <w:r w:rsidR="00507BB2">
              <w:rPr>
                <w:rFonts w:ascii="Times New Roman" w:eastAsia="Times New Roman" w:hAnsi="Times New Roman" w:cs="Times New Roman"/>
                <w:bCs/>
                <w:sz w:val="24"/>
                <w:szCs w:val="24"/>
                <w:lang w:eastAsia="ru-RU"/>
              </w:rPr>
              <w:t>нимателя</w:t>
            </w:r>
            <w:r w:rsidR="006661CB" w:rsidRPr="006661CB">
              <w:rPr>
                <w:rFonts w:ascii="Times New Roman" w:eastAsia="Times New Roman" w:hAnsi="Times New Roman" w:cs="Times New Roman"/>
                <w:bCs/>
                <w:sz w:val="24"/>
                <w:szCs w:val="24"/>
                <w:lang w:eastAsia="ru-RU"/>
              </w:rPr>
              <w:t xml:space="preserve">, органы прокуратуры или другие государственные органы об обращении к нему каких-либо лиц </w:t>
            </w:r>
            <w:r w:rsidR="00B11038">
              <w:rPr>
                <w:rFonts w:ascii="Times New Roman" w:eastAsia="Times New Roman" w:hAnsi="Times New Roman" w:cs="Times New Roman"/>
                <w:bCs/>
                <w:sz w:val="24"/>
                <w:szCs w:val="24"/>
                <w:lang w:eastAsia="ru-RU"/>
              </w:rPr>
              <w:br/>
            </w:r>
            <w:r w:rsidR="006661CB" w:rsidRPr="006661CB">
              <w:rPr>
                <w:rFonts w:ascii="Times New Roman" w:eastAsia="Times New Roman" w:hAnsi="Times New Roman" w:cs="Times New Roman"/>
                <w:bCs/>
                <w:sz w:val="24"/>
                <w:szCs w:val="24"/>
                <w:lang w:eastAsia="ru-RU"/>
              </w:rPr>
              <w:t>в целях склонения к совершению коррупционных правонарушений</w:t>
            </w:r>
          </w:p>
        </w:tc>
        <w:tc>
          <w:tcPr>
            <w:tcW w:w="5065" w:type="dxa"/>
          </w:tcPr>
          <w:p w:rsidR="00A2006C" w:rsidRDefault="00A2006C" w:rsidP="00A2006C">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BB3B5F">
              <w:rPr>
                <w:rFonts w:ascii="Times New Roman" w:hAnsi="Times New Roman" w:cs="Times New Roman"/>
                <w:bCs/>
                <w:sz w:val="24"/>
                <w:szCs w:val="24"/>
                <w:bdr w:val="none" w:sz="0" w:space="0" w:color="auto" w:frame="1"/>
              </w:rPr>
              <w:t xml:space="preserve">  </w:t>
            </w:r>
            <w:r w:rsidR="00B11038">
              <w:rPr>
                <w:rFonts w:ascii="Times New Roman" w:hAnsi="Times New Roman" w:cs="Times New Roman"/>
                <w:bCs/>
                <w:sz w:val="24"/>
                <w:szCs w:val="24"/>
                <w:bdr w:val="none" w:sz="0" w:space="0" w:color="auto" w:frame="1"/>
              </w:rPr>
              <w:t xml:space="preserve">статья 9 Федерального закона </w:t>
            </w:r>
            <w:r w:rsidRPr="00BB3B5F">
              <w:rPr>
                <w:rFonts w:ascii="Times New Roman" w:hAnsi="Times New Roman" w:cs="Times New Roman"/>
                <w:bCs/>
                <w:sz w:val="24"/>
                <w:szCs w:val="24"/>
                <w:bdr w:val="none" w:sz="0" w:space="0" w:color="auto" w:frame="1"/>
              </w:rPr>
              <w:t>от 25.12.2008 № 273-ФЗ;</w:t>
            </w:r>
          </w:p>
          <w:p w:rsidR="00A2006C" w:rsidRDefault="001E75E2" w:rsidP="00A2006C">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Распоряжение</w:t>
            </w:r>
            <w:r w:rsidR="00BB3B5F">
              <w:rPr>
                <w:rFonts w:ascii="Times New Roman" w:hAnsi="Times New Roman" w:cs="Times New Roman"/>
                <w:bCs/>
                <w:sz w:val="24"/>
                <w:szCs w:val="24"/>
                <w:bdr w:val="none" w:sz="0" w:space="0" w:color="auto" w:frame="1"/>
              </w:rPr>
              <w:t xml:space="preserve"> от 30.12.2009 № 157-рп</w:t>
            </w:r>
            <w:r w:rsidR="00A2006C">
              <w:rPr>
                <w:rFonts w:ascii="Times New Roman" w:hAnsi="Times New Roman" w:cs="Times New Roman"/>
                <w:bCs/>
                <w:sz w:val="24"/>
                <w:szCs w:val="24"/>
                <w:bdr w:val="none" w:sz="0" w:space="0" w:color="auto" w:frame="1"/>
              </w:rPr>
              <w:t>;</w:t>
            </w:r>
          </w:p>
          <w:p w:rsidR="005E4974" w:rsidRPr="00A2006C" w:rsidRDefault="00A2006C" w:rsidP="00BB3B5F">
            <w:pPr>
              <w:autoSpaceDE w:val="0"/>
              <w:autoSpaceDN w:val="0"/>
              <w:adjustRightInd w:val="0"/>
              <w:jc w:val="both"/>
              <w:outlineLvl w:val="1"/>
              <w:rPr>
                <w:rFonts w:ascii="Times New Roman" w:hAnsi="Times New Roman" w:cs="Times New Roman"/>
                <w:bCs/>
                <w:sz w:val="24"/>
                <w:szCs w:val="24"/>
                <w:bdr w:val="none" w:sz="0" w:space="0" w:color="auto" w:frame="1"/>
              </w:rPr>
            </w:pPr>
            <w:r w:rsidRPr="006D286E">
              <w:rPr>
                <w:rFonts w:ascii="Times New Roman" w:hAnsi="Times New Roman" w:cs="Times New Roman"/>
                <w:bCs/>
                <w:color w:val="FF0000"/>
                <w:sz w:val="24"/>
                <w:szCs w:val="24"/>
                <w:bdr w:val="none" w:sz="0" w:space="0" w:color="auto" w:frame="1"/>
              </w:rPr>
              <w:t xml:space="preserve">        </w:t>
            </w:r>
            <w:r w:rsidRPr="006D286E">
              <w:rPr>
                <w:rFonts w:ascii="Times New Roman" w:hAnsi="Times New Roman" w:cs="Times New Roman"/>
                <w:bCs/>
                <w:sz w:val="24"/>
                <w:szCs w:val="24"/>
                <w:bdr w:val="none" w:sz="0" w:space="0" w:color="auto" w:frame="1"/>
              </w:rPr>
              <w:t>П</w:t>
            </w:r>
            <w:r w:rsidR="001E75E2">
              <w:rPr>
                <w:rFonts w:ascii="Times New Roman" w:hAnsi="Times New Roman" w:cs="Times New Roman"/>
                <w:bCs/>
                <w:sz w:val="24"/>
                <w:szCs w:val="24"/>
                <w:bdr w:val="none" w:sz="0" w:space="0" w:color="auto" w:frame="1"/>
              </w:rPr>
              <w:t xml:space="preserve">риказ </w:t>
            </w:r>
            <w:r w:rsidR="005E4974" w:rsidRPr="006D286E">
              <w:rPr>
                <w:rFonts w:ascii="Times New Roman" w:hAnsi="Times New Roman" w:cs="Times New Roman"/>
                <w:bCs/>
                <w:sz w:val="24"/>
                <w:szCs w:val="24"/>
                <w:bdr w:val="none" w:sz="0" w:space="0" w:color="auto" w:frame="1"/>
              </w:rPr>
              <w:t xml:space="preserve"> от 16.10.2019 № 93-п</w:t>
            </w:r>
            <w:r w:rsidR="001E75E2">
              <w:rPr>
                <w:rFonts w:ascii="Times New Roman" w:hAnsi="Times New Roman" w:cs="Times New Roman"/>
                <w:bCs/>
                <w:sz w:val="24"/>
                <w:szCs w:val="24"/>
                <w:bdr w:val="none" w:sz="0" w:space="0" w:color="auto" w:frame="1"/>
              </w:rPr>
              <w:t>.</w:t>
            </w:r>
          </w:p>
        </w:tc>
        <w:tc>
          <w:tcPr>
            <w:tcW w:w="5244" w:type="dxa"/>
          </w:tcPr>
          <w:p w:rsidR="006661CB" w:rsidRPr="00507BB2" w:rsidRDefault="009828B1" w:rsidP="009874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507BB2">
              <w:rPr>
                <w:rFonts w:ascii="Times New Roman" w:hAnsi="Times New Roman" w:cs="Times New Roman"/>
                <w:sz w:val="24"/>
                <w:szCs w:val="24"/>
              </w:rPr>
              <w:t xml:space="preserve">О фактах обращения в целях склонения </w:t>
            </w:r>
            <w:r w:rsidR="00B11038">
              <w:rPr>
                <w:rFonts w:ascii="Times New Roman" w:hAnsi="Times New Roman" w:cs="Times New Roman"/>
                <w:sz w:val="24"/>
                <w:szCs w:val="24"/>
              </w:rPr>
              <w:br/>
            </w:r>
            <w:r w:rsidR="00507BB2">
              <w:rPr>
                <w:rFonts w:ascii="Times New Roman" w:hAnsi="Times New Roman" w:cs="Times New Roman"/>
                <w:sz w:val="24"/>
                <w:szCs w:val="24"/>
              </w:rPr>
              <w:t xml:space="preserve">к совершению коррупционных правонарушений гражданский служащий незамедлительно уведомляет в письменной форме представителя нанимателя, которым является председатель Комитета по образованию либо лицо, </w:t>
            </w:r>
            <w:r w:rsidR="00B11038">
              <w:rPr>
                <w:rFonts w:ascii="Times New Roman" w:hAnsi="Times New Roman" w:cs="Times New Roman"/>
                <w:sz w:val="24"/>
                <w:szCs w:val="24"/>
              </w:rPr>
              <w:br/>
            </w:r>
            <w:r w:rsidR="00507BB2">
              <w:rPr>
                <w:rFonts w:ascii="Times New Roman" w:hAnsi="Times New Roman" w:cs="Times New Roman"/>
                <w:sz w:val="24"/>
                <w:szCs w:val="24"/>
              </w:rPr>
              <w:t xml:space="preserve">его замещающее. Уведомление составляется </w:t>
            </w:r>
            <w:r w:rsidR="00B11038">
              <w:rPr>
                <w:rFonts w:ascii="Times New Roman" w:hAnsi="Times New Roman" w:cs="Times New Roman"/>
                <w:sz w:val="24"/>
                <w:szCs w:val="24"/>
              </w:rPr>
              <w:br/>
            </w:r>
            <w:r w:rsidR="00507BB2">
              <w:rPr>
                <w:rFonts w:ascii="Times New Roman" w:hAnsi="Times New Roman" w:cs="Times New Roman"/>
                <w:sz w:val="24"/>
                <w:szCs w:val="24"/>
              </w:rPr>
              <w:t>по каждому факту обращен</w:t>
            </w:r>
            <w:r w:rsidR="00823908">
              <w:rPr>
                <w:rFonts w:ascii="Times New Roman" w:hAnsi="Times New Roman" w:cs="Times New Roman"/>
                <w:sz w:val="24"/>
                <w:szCs w:val="24"/>
              </w:rPr>
              <w:t xml:space="preserve">ия по форме согласно приложению </w:t>
            </w:r>
            <w:r w:rsidR="00507BB2">
              <w:rPr>
                <w:rFonts w:ascii="Times New Roman" w:hAnsi="Times New Roman" w:cs="Times New Roman"/>
                <w:sz w:val="24"/>
                <w:szCs w:val="24"/>
              </w:rPr>
              <w:t xml:space="preserve">к приказу Комитета </w:t>
            </w:r>
            <w:r w:rsidR="00B11038">
              <w:rPr>
                <w:rFonts w:ascii="Times New Roman" w:hAnsi="Times New Roman" w:cs="Times New Roman"/>
                <w:sz w:val="24"/>
                <w:szCs w:val="24"/>
              </w:rPr>
              <w:br/>
            </w:r>
            <w:r w:rsidR="00507BB2">
              <w:rPr>
                <w:rFonts w:ascii="Times New Roman" w:hAnsi="Times New Roman" w:cs="Times New Roman"/>
                <w:sz w:val="24"/>
                <w:szCs w:val="24"/>
              </w:rPr>
              <w:t>по образованию от 16.10.2019 № 93-п. Уведомление регистрируется кадровой службой и передается представителю нанимателя</w:t>
            </w:r>
            <w:r w:rsidR="00706001">
              <w:rPr>
                <w:rFonts w:ascii="Times New Roman" w:hAnsi="Times New Roman" w:cs="Times New Roman"/>
                <w:sz w:val="24"/>
                <w:szCs w:val="24"/>
              </w:rPr>
              <w:t xml:space="preserve"> </w:t>
            </w:r>
            <w:r w:rsidR="00B11038">
              <w:rPr>
                <w:rFonts w:ascii="Times New Roman" w:hAnsi="Times New Roman" w:cs="Times New Roman"/>
                <w:sz w:val="24"/>
                <w:szCs w:val="24"/>
              </w:rPr>
              <w:br/>
            </w:r>
            <w:r w:rsidR="00706001">
              <w:rPr>
                <w:rFonts w:ascii="Times New Roman" w:hAnsi="Times New Roman" w:cs="Times New Roman"/>
                <w:sz w:val="24"/>
                <w:szCs w:val="24"/>
              </w:rPr>
              <w:t>для принятия решения о проведении проверки сведений, содержащихся в уведомлении.</w:t>
            </w:r>
          </w:p>
        </w:tc>
      </w:tr>
    </w:tbl>
    <w:p w:rsidR="00E53D8D" w:rsidRDefault="00E53D8D">
      <w:r>
        <w:br w:type="page"/>
      </w:r>
    </w:p>
    <w:tbl>
      <w:tblPr>
        <w:tblStyle w:val="a9"/>
        <w:tblW w:w="15304" w:type="dxa"/>
        <w:tblLook w:val="04A0" w:firstRow="1" w:lastRow="0" w:firstColumn="1" w:lastColumn="0" w:noHBand="0" w:noVBand="1"/>
      </w:tblPr>
      <w:tblGrid>
        <w:gridCol w:w="4995"/>
        <w:gridCol w:w="5065"/>
        <w:gridCol w:w="5244"/>
      </w:tblGrid>
      <w:tr w:rsidR="00706001" w:rsidTr="005929E2">
        <w:tc>
          <w:tcPr>
            <w:tcW w:w="15304" w:type="dxa"/>
            <w:gridSpan w:val="3"/>
          </w:tcPr>
          <w:p w:rsidR="00E53D8D" w:rsidRDefault="00E53D8D" w:rsidP="00E53D8D">
            <w:pPr>
              <w:autoSpaceDE w:val="0"/>
              <w:autoSpaceDN w:val="0"/>
              <w:adjustRightInd w:val="0"/>
              <w:rPr>
                <w:rStyle w:val="ab"/>
                <w:color w:val="000000"/>
                <w:sz w:val="26"/>
                <w:szCs w:val="26"/>
              </w:rPr>
            </w:pPr>
            <w:r>
              <w:rPr>
                <w:rStyle w:val="ab"/>
                <w:color w:val="000000"/>
                <w:sz w:val="26"/>
                <w:szCs w:val="26"/>
              </w:rPr>
              <w:lastRenderedPageBreak/>
              <w:t xml:space="preserve">                                                                            </w:t>
            </w:r>
          </w:p>
          <w:p w:rsidR="00706001" w:rsidRDefault="00706001" w:rsidP="00E53D8D">
            <w:pPr>
              <w:autoSpaceDE w:val="0"/>
              <w:autoSpaceDN w:val="0"/>
              <w:adjustRightInd w:val="0"/>
              <w:jc w:val="center"/>
              <w:rPr>
                <w:rFonts w:ascii="Times New Roman" w:hAnsi="Times New Roman" w:cs="Times New Roman"/>
                <w:sz w:val="24"/>
                <w:szCs w:val="24"/>
              </w:rPr>
            </w:pPr>
            <w:r w:rsidRPr="00C160C0">
              <w:rPr>
                <w:rStyle w:val="ab"/>
                <w:color w:val="000000"/>
                <w:sz w:val="26"/>
                <w:szCs w:val="26"/>
              </w:rPr>
              <w:t>П</w:t>
            </w:r>
            <w:r w:rsidRPr="00E53D8D">
              <w:rPr>
                <w:rStyle w:val="ab"/>
                <w:color w:val="000000"/>
                <w:sz w:val="24"/>
                <w:szCs w:val="24"/>
              </w:rPr>
              <w:t>олучение подарков, услуг, наград и иных благ</w:t>
            </w:r>
          </w:p>
        </w:tc>
      </w:tr>
      <w:tr w:rsidR="00706001" w:rsidTr="005929E2">
        <w:tc>
          <w:tcPr>
            <w:tcW w:w="4995" w:type="dxa"/>
          </w:tcPr>
          <w:p w:rsidR="00706001" w:rsidRPr="00B22047" w:rsidRDefault="00706001" w:rsidP="007D63EF">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22047">
              <w:rPr>
                <w:rFonts w:ascii="Times New Roman" w:hAnsi="Times New Roman" w:cs="Times New Roman"/>
                <w:bCs/>
                <w:sz w:val="24"/>
                <w:szCs w:val="24"/>
              </w:rPr>
              <w:t>Г</w:t>
            </w:r>
            <w:r w:rsidRPr="00706001">
              <w:rPr>
                <w:rFonts w:ascii="Times New Roman" w:hAnsi="Times New Roman" w:cs="Times New Roman"/>
                <w:bCs/>
                <w:sz w:val="24"/>
                <w:szCs w:val="24"/>
              </w:rPr>
              <w:t>ражданскому служащему запрещается:</w:t>
            </w:r>
            <w:r w:rsidRPr="00706001">
              <w:rPr>
                <w:rFonts w:ascii="Times New Roman" w:hAnsi="Times New Roman" w:cs="Times New Roman"/>
                <w:sz w:val="24"/>
                <w:szCs w:val="24"/>
              </w:rPr>
              <w:t xml:space="preserve"> п</w:t>
            </w:r>
            <w:r w:rsidRPr="00706001">
              <w:rPr>
                <w:rFonts w:ascii="Times New Roman" w:hAnsi="Times New Roman" w:cs="Times New Roman"/>
                <w:bCs/>
                <w:sz w:val="24"/>
                <w:szCs w:val="24"/>
              </w:rPr>
              <w:t>олучать</w:t>
            </w:r>
            <w:r w:rsidR="00C830CB">
              <w:rPr>
                <w:rFonts w:ascii="Times New Roman" w:hAnsi="Times New Roman" w:cs="Times New Roman"/>
                <w:bCs/>
                <w:sz w:val="24"/>
                <w:szCs w:val="24"/>
              </w:rPr>
              <w:t xml:space="preserve"> подарки </w:t>
            </w:r>
            <w:r w:rsidRPr="00706001">
              <w:rPr>
                <w:rFonts w:ascii="Times New Roman" w:hAnsi="Times New Roman" w:cs="Times New Roman"/>
                <w:bCs/>
                <w:sz w:val="24"/>
                <w:szCs w:val="24"/>
              </w:rPr>
              <w:t xml:space="preserve">в связи с исполнением должностных обязанностей вознаграждения </w:t>
            </w:r>
            <w:r w:rsidR="007D63EF">
              <w:rPr>
                <w:rFonts w:ascii="Times New Roman" w:hAnsi="Times New Roman" w:cs="Times New Roman"/>
                <w:bCs/>
                <w:sz w:val="24"/>
                <w:szCs w:val="24"/>
              </w:rPr>
              <w:t>от физических и юридических лиц</w:t>
            </w:r>
            <w:r w:rsidR="0096271C">
              <w:rPr>
                <w:rFonts w:ascii="Times New Roman" w:hAnsi="Times New Roman" w:cs="Times New Roman"/>
                <w:bCs/>
                <w:sz w:val="24"/>
                <w:szCs w:val="24"/>
              </w:rPr>
              <w:t>.</w:t>
            </w:r>
          </w:p>
        </w:tc>
        <w:tc>
          <w:tcPr>
            <w:tcW w:w="5065" w:type="dxa"/>
          </w:tcPr>
          <w:p w:rsidR="007D63EF" w:rsidRDefault="00B22047" w:rsidP="00A2006C">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823908">
              <w:rPr>
                <w:rFonts w:ascii="Times New Roman" w:hAnsi="Times New Roman" w:cs="Times New Roman"/>
                <w:bCs/>
                <w:sz w:val="24"/>
                <w:szCs w:val="24"/>
                <w:bdr w:val="none" w:sz="0" w:space="0" w:color="auto" w:frame="1"/>
              </w:rPr>
              <w:t xml:space="preserve">   </w:t>
            </w:r>
            <w:r w:rsidR="007D63EF">
              <w:rPr>
                <w:rFonts w:ascii="Times New Roman" w:hAnsi="Times New Roman" w:cs="Times New Roman"/>
                <w:bCs/>
                <w:sz w:val="24"/>
                <w:szCs w:val="24"/>
                <w:bdr w:val="none" w:sz="0" w:space="0" w:color="auto" w:frame="1"/>
              </w:rPr>
              <w:t xml:space="preserve">пункт </w:t>
            </w:r>
            <w:r w:rsidR="00A33256">
              <w:rPr>
                <w:rFonts w:ascii="Times New Roman" w:hAnsi="Times New Roman" w:cs="Times New Roman"/>
                <w:bCs/>
                <w:sz w:val="24"/>
                <w:szCs w:val="24"/>
                <w:bdr w:val="none" w:sz="0" w:space="0" w:color="auto" w:frame="1"/>
              </w:rPr>
              <w:t>1</w:t>
            </w:r>
            <w:r w:rsidR="007D63EF">
              <w:rPr>
                <w:rFonts w:ascii="Times New Roman" w:hAnsi="Times New Roman" w:cs="Times New Roman"/>
                <w:bCs/>
                <w:sz w:val="24"/>
                <w:szCs w:val="24"/>
                <w:bdr w:val="none" w:sz="0" w:space="0" w:color="auto" w:frame="1"/>
              </w:rPr>
              <w:t xml:space="preserve"> статьи 575 Гражданско</w:t>
            </w:r>
            <w:r w:rsidR="00A33256">
              <w:rPr>
                <w:rFonts w:ascii="Times New Roman" w:hAnsi="Times New Roman" w:cs="Times New Roman"/>
                <w:bCs/>
                <w:sz w:val="24"/>
                <w:szCs w:val="24"/>
                <w:bdr w:val="none" w:sz="0" w:space="0" w:color="auto" w:frame="1"/>
              </w:rPr>
              <w:t>го кодекса Российской Федерации;</w:t>
            </w:r>
          </w:p>
          <w:p w:rsidR="009119F9" w:rsidRDefault="007D63EF" w:rsidP="00BB3B5F">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A33256">
              <w:rPr>
                <w:rFonts w:ascii="Times New Roman" w:hAnsi="Times New Roman" w:cs="Times New Roman"/>
                <w:bCs/>
                <w:sz w:val="24"/>
                <w:szCs w:val="24"/>
                <w:bdr w:val="none" w:sz="0" w:space="0" w:color="auto" w:frame="1"/>
              </w:rPr>
              <w:t xml:space="preserve">пункт 6 часть 1 статьи 17 Федерального </w:t>
            </w:r>
            <w:r w:rsidR="00BB3B5F">
              <w:rPr>
                <w:rFonts w:ascii="Times New Roman" w:hAnsi="Times New Roman" w:cs="Times New Roman"/>
                <w:bCs/>
                <w:sz w:val="24"/>
                <w:szCs w:val="24"/>
                <w:bdr w:val="none" w:sz="0" w:space="0" w:color="auto" w:frame="1"/>
              </w:rPr>
              <w:t xml:space="preserve">закона от 27.07.2004  № 79-ФЗ </w:t>
            </w:r>
          </w:p>
        </w:tc>
        <w:tc>
          <w:tcPr>
            <w:tcW w:w="5244" w:type="dxa"/>
          </w:tcPr>
          <w:p w:rsidR="00706001" w:rsidRDefault="00706001" w:rsidP="009874C1">
            <w:pPr>
              <w:autoSpaceDE w:val="0"/>
              <w:autoSpaceDN w:val="0"/>
              <w:adjustRightInd w:val="0"/>
              <w:jc w:val="both"/>
              <w:rPr>
                <w:rFonts w:ascii="Times New Roman" w:hAnsi="Times New Roman" w:cs="Times New Roman"/>
                <w:sz w:val="24"/>
                <w:szCs w:val="24"/>
              </w:rPr>
            </w:pPr>
          </w:p>
        </w:tc>
      </w:tr>
      <w:tr w:rsidR="00B22047" w:rsidTr="005929E2">
        <w:tc>
          <w:tcPr>
            <w:tcW w:w="4995" w:type="dxa"/>
          </w:tcPr>
          <w:p w:rsidR="00B22047" w:rsidRPr="00E24850" w:rsidRDefault="009C71BE" w:rsidP="006661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6271C">
              <w:rPr>
                <w:rFonts w:ascii="Times New Roman" w:hAnsi="Times New Roman" w:cs="Times New Roman"/>
                <w:sz w:val="24"/>
                <w:szCs w:val="24"/>
              </w:rPr>
              <w:t>Запрет не ра</w:t>
            </w:r>
            <w:r w:rsidR="00A33256">
              <w:rPr>
                <w:rFonts w:ascii="Times New Roman" w:hAnsi="Times New Roman" w:cs="Times New Roman"/>
                <w:sz w:val="24"/>
                <w:szCs w:val="24"/>
              </w:rPr>
              <w:t>спространяется на слу</w:t>
            </w:r>
            <w:r>
              <w:rPr>
                <w:rFonts w:ascii="Times New Roman" w:hAnsi="Times New Roman" w:cs="Times New Roman"/>
                <w:sz w:val="24"/>
                <w:szCs w:val="24"/>
              </w:rPr>
              <w:t xml:space="preserve">чаи получение </w:t>
            </w:r>
            <w:r w:rsidR="00AE7A94">
              <w:rPr>
                <w:rFonts w:ascii="Times New Roman" w:hAnsi="Times New Roman" w:cs="Times New Roman"/>
                <w:sz w:val="24"/>
                <w:szCs w:val="24"/>
              </w:rPr>
              <w:t xml:space="preserve"> подарков </w:t>
            </w:r>
            <w:r w:rsidR="0096271C">
              <w:rPr>
                <w:rFonts w:ascii="Times New Roman" w:hAnsi="Times New Roman" w:cs="Times New Roman"/>
                <w:sz w:val="24"/>
                <w:szCs w:val="24"/>
              </w:rPr>
              <w:t xml:space="preserve"> в связи с протокол</w:t>
            </w:r>
            <w:r w:rsidR="00E24850">
              <w:rPr>
                <w:rFonts w:ascii="Times New Roman" w:hAnsi="Times New Roman" w:cs="Times New Roman"/>
                <w:sz w:val="24"/>
                <w:szCs w:val="24"/>
              </w:rPr>
              <w:t xml:space="preserve">ьными мероприятиями, служебными </w:t>
            </w:r>
            <w:r w:rsidR="0096271C">
              <w:rPr>
                <w:rFonts w:ascii="Times New Roman" w:hAnsi="Times New Roman" w:cs="Times New Roman"/>
                <w:sz w:val="24"/>
                <w:szCs w:val="24"/>
              </w:rPr>
              <w:t>команд</w:t>
            </w:r>
            <w:r w:rsidR="00E24850">
              <w:rPr>
                <w:rFonts w:ascii="Times New Roman" w:hAnsi="Times New Roman" w:cs="Times New Roman"/>
                <w:sz w:val="24"/>
                <w:szCs w:val="24"/>
              </w:rPr>
              <w:t xml:space="preserve">ировками и другими официальными </w:t>
            </w:r>
            <w:r w:rsidR="0096271C">
              <w:rPr>
                <w:rFonts w:ascii="Times New Roman" w:hAnsi="Times New Roman" w:cs="Times New Roman"/>
                <w:sz w:val="24"/>
                <w:szCs w:val="24"/>
              </w:rPr>
              <w:t>мероприятиями</w:t>
            </w:r>
            <w:r w:rsidR="00A33256">
              <w:rPr>
                <w:rFonts w:ascii="Times New Roman" w:hAnsi="Times New Roman" w:cs="Times New Roman"/>
                <w:sz w:val="24"/>
                <w:szCs w:val="24"/>
              </w:rPr>
              <w:t xml:space="preserve">, участие в которых связано </w:t>
            </w:r>
            <w:r w:rsidR="00E24850">
              <w:rPr>
                <w:rFonts w:ascii="Times New Roman" w:hAnsi="Times New Roman" w:cs="Times New Roman"/>
                <w:sz w:val="24"/>
                <w:szCs w:val="24"/>
              </w:rPr>
              <w:br/>
            </w:r>
            <w:r w:rsidR="00A33256">
              <w:rPr>
                <w:rFonts w:ascii="Times New Roman" w:hAnsi="Times New Roman" w:cs="Times New Roman"/>
                <w:sz w:val="24"/>
                <w:szCs w:val="24"/>
              </w:rPr>
              <w:t xml:space="preserve">с исполнением гражданским </w:t>
            </w:r>
            <w:r w:rsidR="00AE7A94">
              <w:rPr>
                <w:rFonts w:ascii="Times New Roman" w:hAnsi="Times New Roman" w:cs="Times New Roman"/>
                <w:sz w:val="24"/>
                <w:szCs w:val="24"/>
              </w:rPr>
              <w:t>служащим должностных (служебных) обязанностей.</w:t>
            </w:r>
            <w:r w:rsidR="00A33256">
              <w:rPr>
                <w:rFonts w:ascii="Times New Roman" w:hAnsi="Times New Roman" w:cs="Times New Roman"/>
                <w:sz w:val="24"/>
                <w:szCs w:val="24"/>
              </w:rPr>
              <w:t xml:space="preserve"> </w:t>
            </w:r>
            <w:r w:rsidR="0096271C">
              <w:rPr>
                <w:rFonts w:ascii="Times New Roman" w:hAnsi="Times New Roman" w:cs="Times New Roman"/>
                <w:sz w:val="24"/>
                <w:szCs w:val="24"/>
              </w:rPr>
              <w:t>Подарки, стоимость котор</w:t>
            </w:r>
            <w:r>
              <w:rPr>
                <w:rFonts w:ascii="Times New Roman" w:hAnsi="Times New Roman" w:cs="Times New Roman"/>
                <w:sz w:val="24"/>
                <w:szCs w:val="24"/>
              </w:rPr>
              <w:t xml:space="preserve">ых превышает </w:t>
            </w:r>
            <w:r w:rsidR="00E24850">
              <w:rPr>
                <w:rFonts w:ascii="Times New Roman" w:hAnsi="Times New Roman" w:cs="Times New Roman"/>
                <w:sz w:val="24"/>
                <w:szCs w:val="24"/>
              </w:rPr>
              <w:br/>
            </w:r>
            <w:r>
              <w:rPr>
                <w:rFonts w:ascii="Times New Roman" w:hAnsi="Times New Roman" w:cs="Times New Roman"/>
                <w:sz w:val="24"/>
                <w:szCs w:val="24"/>
              </w:rPr>
              <w:t xml:space="preserve">три тысячи рублей, передаются гражданским </w:t>
            </w:r>
            <w:r w:rsidR="0096271C">
              <w:rPr>
                <w:rFonts w:ascii="Times New Roman" w:hAnsi="Times New Roman" w:cs="Times New Roman"/>
                <w:sz w:val="24"/>
                <w:szCs w:val="24"/>
              </w:rPr>
              <w:t>служащ</w:t>
            </w:r>
            <w:r>
              <w:rPr>
                <w:rFonts w:ascii="Times New Roman" w:hAnsi="Times New Roman" w:cs="Times New Roman"/>
                <w:sz w:val="24"/>
                <w:szCs w:val="24"/>
              </w:rPr>
              <w:t>им ответственно</w:t>
            </w:r>
            <w:r w:rsidR="00E24850">
              <w:rPr>
                <w:rFonts w:ascii="Times New Roman" w:hAnsi="Times New Roman" w:cs="Times New Roman"/>
                <w:sz w:val="24"/>
                <w:szCs w:val="24"/>
              </w:rPr>
              <w:t>му лицу уполномоченного органа.</w:t>
            </w:r>
          </w:p>
        </w:tc>
        <w:tc>
          <w:tcPr>
            <w:tcW w:w="5065" w:type="dxa"/>
          </w:tcPr>
          <w:p w:rsidR="00A33256" w:rsidRDefault="00A33256" w:rsidP="00A33256">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пункт 2 статьи 575 Гражданского кодекса Российской Федерации</w:t>
            </w:r>
            <w:r w:rsidR="009C71BE">
              <w:rPr>
                <w:rFonts w:ascii="Times New Roman" w:hAnsi="Times New Roman" w:cs="Times New Roman"/>
                <w:bCs/>
                <w:sz w:val="24"/>
                <w:szCs w:val="24"/>
                <w:bdr w:val="none" w:sz="0" w:space="0" w:color="auto" w:frame="1"/>
              </w:rPr>
              <w:t>;</w:t>
            </w:r>
          </w:p>
          <w:p w:rsidR="00A33256" w:rsidRDefault="00A33256" w:rsidP="00A33256">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пункт 6 часть 1 статьи 17 Федерального </w:t>
            </w:r>
            <w:r w:rsidR="00BB3B5F">
              <w:rPr>
                <w:rFonts w:ascii="Times New Roman" w:hAnsi="Times New Roman" w:cs="Times New Roman"/>
                <w:bCs/>
                <w:sz w:val="24"/>
                <w:szCs w:val="24"/>
                <w:bdr w:val="none" w:sz="0" w:space="0" w:color="auto" w:frame="1"/>
              </w:rPr>
              <w:t>закона от 27.07.2004  № 79-ФЗ;</w:t>
            </w:r>
          </w:p>
          <w:p w:rsidR="0096271C" w:rsidRDefault="00A33256" w:rsidP="0096271C">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E24850">
              <w:rPr>
                <w:rFonts w:ascii="Times New Roman" w:hAnsi="Times New Roman" w:cs="Times New Roman"/>
                <w:bCs/>
                <w:sz w:val="24"/>
                <w:szCs w:val="24"/>
                <w:bdr w:val="none" w:sz="0" w:space="0" w:color="auto" w:frame="1"/>
              </w:rPr>
              <w:t>Распоряжение</w:t>
            </w:r>
            <w:r w:rsidR="0096271C">
              <w:rPr>
                <w:rFonts w:ascii="Times New Roman" w:hAnsi="Times New Roman" w:cs="Times New Roman"/>
                <w:bCs/>
                <w:sz w:val="24"/>
                <w:szCs w:val="24"/>
                <w:bdr w:val="none" w:sz="0" w:space="0" w:color="auto" w:frame="1"/>
              </w:rPr>
              <w:t xml:space="preserve"> от 16.04.2010 № 38-рп;</w:t>
            </w:r>
          </w:p>
          <w:p w:rsidR="00B22047" w:rsidRDefault="00E24850" w:rsidP="006D286E">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96271C" w:rsidRPr="005563F4">
              <w:rPr>
                <w:rFonts w:ascii="Times New Roman" w:hAnsi="Times New Roman" w:cs="Times New Roman"/>
                <w:bCs/>
                <w:sz w:val="24"/>
                <w:szCs w:val="24"/>
                <w:bdr w:val="none" w:sz="0" w:space="0" w:color="auto" w:frame="1"/>
              </w:rPr>
              <w:t>П</w:t>
            </w:r>
            <w:r>
              <w:rPr>
                <w:rFonts w:ascii="Times New Roman" w:hAnsi="Times New Roman" w:cs="Times New Roman"/>
                <w:bCs/>
                <w:sz w:val="24"/>
                <w:szCs w:val="24"/>
                <w:bdr w:val="none" w:sz="0" w:space="0" w:color="auto" w:frame="1"/>
              </w:rPr>
              <w:t xml:space="preserve">риказ </w:t>
            </w:r>
            <w:r w:rsidR="0096271C" w:rsidRPr="005563F4">
              <w:rPr>
                <w:rFonts w:ascii="Times New Roman" w:hAnsi="Times New Roman" w:cs="Times New Roman"/>
                <w:bCs/>
                <w:sz w:val="24"/>
                <w:szCs w:val="24"/>
                <w:bdr w:val="none" w:sz="0" w:space="0" w:color="auto" w:frame="1"/>
              </w:rPr>
              <w:t>от 29.08.2019 № 73-п</w:t>
            </w:r>
            <w:r w:rsidR="005563F4" w:rsidRPr="005563F4">
              <w:rPr>
                <w:rFonts w:ascii="Times New Roman" w:hAnsi="Times New Roman" w:cs="Times New Roman"/>
                <w:bCs/>
                <w:sz w:val="24"/>
                <w:szCs w:val="24"/>
                <w:bdr w:val="none" w:sz="0" w:space="0" w:color="auto" w:frame="1"/>
              </w:rPr>
              <w:t>.</w:t>
            </w:r>
          </w:p>
        </w:tc>
        <w:tc>
          <w:tcPr>
            <w:tcW w:w="5244" w:type="dxa"/>
          </w:tcPr>
          <w:p w:rsidR="00B22047" w:rsidRDefault="00B11038" w:rsidP="00B1103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A0FF3">
              <w:rPr>
                <w:rFonts w:ascii="Times New Roman" w:hAnsi="Times New Roman" w:cs="Times New Roman"/>
                <w:sz w:val="24"/>
                <w:szCs w:val="24"/>
              </w:rPr>
              <w:t>Гражданский</w:t>
            </w:r>
            <w:r w:rsidR="009C71BE">
              <w:rPr>
                <w:rFonts w:ascii="Times New Roman" w:hAnsi="Times New Roman" w:cs="Times New Roman"/>
                <w:sz w:val="24"/>
                <w:szCs w:val="24"/>
              </w:rPr>
              <w:t xml:space="preserve"> </w:t>
            </w:r>
            <w:r w:rsidR="00EA0FF3">
              <w:rPr>
                <w:rFonts w:ascii="Times New Roman" w:hAnsi="Times New Roman" w:cs="Times New Roman"/>
                <w:sz w:val="24"/>
                <w:szCs w:val="24"/>
              </w:rPr>
              <w:t>служащий, получивший подарок</w:t>
            </w:r>
            <w:r w:rsidR="009C71BE">
              <w:rPr>
                <w:rFonts w:ascii="Times New Roman" w:hAnsi="Times New Roman" w:cs="Times New Roman"/>
                <w:sz w:val="24"/>
                <w:szCs w:val="24"/>
              </w:rPr>
              <w:t>, уведомля</w:t>
            </w:r>
            <w:r w:rsidR="00EA0FF3">
              <w:rPr>
                <w:rFonts w:ascii="Times New Roman" w:hAnsi="Times New Roman" w:cs="Times New Roman"/>
                <w:sz w:val="24"/>
                <w:szCs w:val="24"/>
              </w:rPr>
              <w:t>е</w:t>
            </w:r>
            <w:r w:rsidR="009C71BE">
              <w:rPr>
                <w:rFonts w:ascii="Times New Roman" w:hAnsi="Times New Roman" w:cs="Times New Roman"/>
                <w:sz w:val="24"/>
                <w:szCs w:val="24"/>
              </w:rPr>
              <w:t>т о</w:t>
            </w:r>
            <w:r w:rsidR="00EA0FF3">
              <w:rPr>
                <w:rFonts w:ascii="Times New Roman" w:hAnsi="Times New Roman" w:cs="Times New Roman"/>
                <w:sz w:val="24"/>
                <w:szCs w:val="24"/>
              </w:rPr>
              <w:t xml:space="preserve">б этом </w:t>
            </w:r>
            <w:r w:rsidR="009C71BE">
              <w:rPr>
                <w:rFonts w:ascii="Times New Roman" w:hAnsi="Times New Roman" w:cs="Times New Roman"/>
                <w:sz w:val="24"/>
                <w:szCs w:val="24"/>
              </w:rPr>
              <w:t xml:space="preserve">Отдел бухгалтерского учета и отчетности Комитета </w:t>
            </w:r>
            <w:r>
              <w:rPr>
                <w:rFonts w:ascii="Times New Roman" w:hAnsi="Times New Roman" w:cs="Times New Roman"/>
                <w:sz w:val="24"/>
                <w:szCs w:val="24"/>
              </w:rPr>
              <w:br/>
            </w:r>
            <w:r w:rsidR="009C71BE">
              <w:rPr>
                <w:rFonts w:ascii="Times New Roman" w:hAnsi="Times New Roman" w:cs="Times New Roman"/>
                <w:sz w:val="24"/>
                <w:szCs w:val="24"/>
              </w:rPr>
              <w:t>по образованию</w:t>
            </w:r>
            <w:r w:rsidR="00EA0FF3">
              <w:rPr>
                <w:rFonts w:ascii="Times New Roman" w:hAnsi="Times New Roman" w:cs="Times New Roman"/>
                <w:sz w:val="24"/>
                <w:szCs w:val="24"/>
              </w:rPr>
              <w:t xml:space="preserve"> (далее – Отдел)</w:t>
            </w:r>
            <w:r w:rsidR="009C71BE">
              <w:rPr>
                <w:rFonts w:ascii="Times New Roman" w:hAnsi="Times New Roman" w:cs="Times New Roman"/>
                <w:sz w:val="24"/>
                <w:szCs w:val="24"/>
              </w:rPr>
              <w:t xml:space="preserve">. Уведомление </w:t>
            </w:r>
            <w:r w:rsidR="009C71BE" w:rsidRPr="005563F4">
              <w:rPr>
                <w:rFonts w:ascii="Times New Roman" w:hAnsi="Times New Roman" w:cs="Times New Roman"/>
                <w:sz w:val="24"/>
                <w:szCs w:val="24"/>
              </w:rPr>
              <w:t xml:space="preserve">составляется по форме согласно приложение </w:t>
            </w:r>
            <w:r>
              <w:rPr>
                <w:rFonts w:ascii="Times New Roman" w:hAnsi="Times New Roman" w:cs="Times New Roman"/>
                <w:sz w:val="24"/>
                <w:szCs w:val="24"/>
              </w:rPr>
              <w:br/>
            </w:r>
            <w:r w:rsidR="009C71BE" w:rsidRPr="005563F4">
              <w:rPr>
                <w:rFonts w:ascii="Times New Roman" w:hAnsi="Times New Roman" w:cs="Times New Roman"/>
                <w:sz w:val="24"/>
                <w:szCs w:val="24"/>
              </w:rPr>
              <w:t xml:space="preserve">№ 1 к </w:t>
            </w:r>
            <w:r w:rsidR="005563F4" w:rsidRPr="005563F4">
              <w:rPr>
                <w:rFonts w:ascii="Times New Roman" w:hAnsi="Times New Roman" w:cs="Times New Roman"/>
                <w:sz w:val="24"/>
                <w:szCs w:val="24"/>
              </w:rPr>
              <w:t>Порядку передачи подарков, полученных государственными гражданскими  служащими Санкт-Петербурга, замещающими должности государственной гражданск</w:t>
            </w:r>
            <w:r>
              <w:rPr>
                <w:rFonts w:ascii="Times New Roman" w:hAnsi="Times New Roman" w:cs="Times New Roman"/>
                <w:sz w:val="24"/>
                <w:szCs w:val="24"/>
              </w:rPr>
              <w:t xml:space="preserve">ой службы </w:t>
            </w:r>
            <w:r>
              <w:rPr>
                <w:rFonts w:ascii="Times New Roman" w:hAnsi="Times New Roman" w:cs="Times New Roman"/>
                <w:sz w:val="24"/>
                <w:szCs w:val="24"/>
              </w:rPr>
              <w:br/>
              <w:t xml:space="preserve">Санкт-Петербурга </w:t>
            </w:r>
            <w:r w:rsidR="005563F4" w:rsidRPr="005563F4">
              <w:rPr>
                <w:rFonts w:ascii="Times New Roman" w:hAnsi="Times New Roman" w:cs="Times New Roman"/>
                <w:sz w:val="24"/>
                <w:szCs w:val="24"/>
              </w:rPr>
              <w:t xml:space="preserve">в Комитете по образованию, </w:t>
            </w:r>
            <w:r>
              <w:rPr>
                <w:rFonts w:ascii="Times New Roman" w:hAnsi="Times New Roman" w:cs="Times New Roman"/>
                <w:sz w:val="24"/>
                <w:szCs w:val="24"/>
              </w:rPr>
              <w:br/>
            </w:r>
            <w:r w:rsidR="005563F4" w:rsidRPr="005563F4">
              <w:rPr>
                <w:rFonts w:ascii="Times New Roman" w:hAnsi="Times New Roman" w:cs="Times New Roman"/>
                <w:sz w:val="24"/>
                <w:szCs w:val="24"/>
              </w:rPr>
              <w:t>в связи с протокольными мероприятиями, служебными командировками и другими официальными мероприятиями, участи</w:t>
            </w:r>
            <w:r w:rsidR="00A02738">
              <w:rPr>
                <w:rFonts w:ascii="Times New Roman" w:hAnsi="Times New Roman" w:cs="Times New Roman"/>
                <w:sz w:val="24"/>
                <w:szCs w:val="24"/>
              </w:rPr>
              <w:t>е</w:t>
            </w:r>
            <w:r w:rsidR="005563F4" w:rsidRPr="005563F4">
              <w:rPr>
                <w:rFonts w:ascii="Times New Roman" w:hAnsi="Times New Roman" w:cs="Times New Roman"/>
                <w:sz w:val="24"/>
                <w:szCs w:val="24"/>
              </w:rPr>
              <w:t xml:space="preserve"> </w:t>
            </w:r>
            <w:r>
              <w:rPr>
                <w:rFonts w:ascii="Times New Roman" w:hAnsi="Times New Roman" w:cs="Times New Roman"/>
                <w:sz w:val="24"/>
                <w:szCs w:val="24"/>
              </w:rPr>
              <w:br/>
              <w:t xml:space="preserve">в которых связано </w:t>
            </w:r>
            <w:r w:rsidR="005563F4" w:rsidRPr="005563F4">
              <w:rPr>
                <w:rFonts w:ascii="Times New Roman" w:hAnsi="Times New Roman" w:cs="Times New Roman"/>
                <w:sz w:val="24"/>
                <w:szCs w:val="24"/>
              </w:rPr>
              <w:t xml:space="preserve">с исполнением </w:t>
            </w:r>
            <w:r w:rsidR="000C0D49">
              <w:rPr>
                <w:rFonts w:ascii="Times New Roman" w:hAnsi="Times New Roman" w:cs="Times New Roman"/>
                <w:sz w:val="24"/>
                <w:szCs w:val="24"/>
              </w:rPr>
              <w:br/>
            </w:r>
            <w:r w:rsidR="005563F4" w:rsidRPr="005563F4">
              <w:rPr>
                <w:rFonts w:ascii="Times New Roman" w:hAnsi="Times New Roman" w:cs="Times New Roman"/>
                <w:sz w:val="24"/>
                <w:szCs w:val="24"/>
              </w:rPr>
              <w:t>ими должностных (служебных обязанностей, хранения, определения стоимости подарков и их реализации (выкупа) (далее – Порядок)</w:t>
            </w:r>
            <w:r w:rsidR="009C71BE" w:rsidRPr="005563F4">
              <w:rPr>
                <w:rFonts w:ascii="Times New Roman" w:hAnsi="Times New Roman" w:cs="Times New Roman"/>
                <w:sz w:val="24"/>
                <w:szCs w:val="24"/>
              </w:rPr>
              <w:t xml:space="preserve">, утвержденному приказом Комитета </w:t>
            </w:r>
            <w:r>
              <w:rPr>
                <w:rFonts w:ascii="Times New Roman" w:hAnsi="Times New Roman" w:cs="Times New Roman"/>
                <w:sz w:val="24"/>
                <w:szCs w:val="24"/>
              </w:rPr>
              <w:br/>
            </w:r>
            <w:r w:rsidR="009C71BE" w:rsidRPr="005563F4">
              <w:rPr>
                <w:rFonts w:ascii="Times New Roman" w:hAnsi="Times New Roman" w:cs="Times New Roman"/>
                <w:sz w:val="24"/>
                <w:szCs w:val="24"/>
              </w:rPr>
              <w:t>по образованию от 29.08.2019 № 73-п</w:t>
            </w:r>
            <w:r w:rsidR="00EA0FF3" w:rsidRPr="005563F4">
              <w:rPr>
                <w:rFonts w:ascii="Times New Roman" w:hAnsi="Times New Roman" w:cs="Times New Roman"/>
                <w:sz w:val="24"/>
                <w:szCs w:val="24"/>
              </w:rPr>
              <w:t>. Подарок, стоимость которого подтверждается документами и превышает три тысячи рублей либо стоимость которого гражданскому служащему не известна, передает</w:t>
            </w:r>
            <w:r>
              <w:rPr>
                <w:rFonts w:ascii="Times New Roman" w:hAnsi="Times New Roman" w:cs="Times New Roman"/>
                <w:sz w:val="24"/>
                <w:szCs w:val="24"/>
              </w:rPr>
              <w:t xml:space="preserve">ся гражданским служащим в Отдел </w:t>
            </w:r>
            <w:r w:rsidR="00EA0FF3" w:rsidRPr="005563F4">
              <w:rPr>
                <w:rFonts w:ascii="Times New Roman" w:hAnsi="Times New Roman" w:cs="Times New Roman"/>
                <w:sz w:val="24"/>
                <w:szCs w:val="24"/>
              </w:rPr>
              <w:t xml:space="preserve">по договору хранения подарков, составленному по форме согласно приложению № 2 к Порядку, не </w:t>
            </w:r>
            <w:r w:rsidR="00EA0FF3">
              <w:rPr>
                <w:rFonts w:ascii="Times New Roman" w:hAnsi="Times New Roman" w:cs="Times New Roman"/>
                <w:sz w:val="24"/>
                <w:szCs w:val="24"/>
              </w:rPr>
              <w:t xml:space="preserve">позднее пяти рабочих дней со дня регистрации уведомления </w:t>
            </w:r>
            <w:r>
              <w:rPr>
                <w:rFonts w:ascii="Times New Roman" w:hAnsi="Times New Roman" w:cs="Times New Roman"/>
                <w:sz w:val="24"/>
                <w:szCs w:val="24"/>
              </w:rPr>
              <w:br/>
            </w:r>
            <w:r w:rsidR="00EA0FF3">
              <w:rPr>
                <w:rFonts w:ascii="Times New Roman" w:hAnsi="Times New Roman" w:cs="Times New Roman"/>
                <w:sz w:val="24"/>
                <w:szCs w:val="24"/>
              </w:rPr>
              <w:t>в соответствующем журнале регистрации.</w:t>
            </w:r>
          </w:p>
        </w:tc>
      </w:tr>
      <w:tr w:rsidR="00A016F8" w:rsidTr="005929E2">
        <w:tc>
          <w:tcPr>
            <w:tcW w:w="15304" w:type="dxa"/>
            <w:gridSpan w:val="3"/>
          </w:tcPr>
          <w:p w:rsidR="00237526" w:rsidRDefault="00237526" w:rsidP="00A016F8">
            <w:pPr>
              <w:autoSpaceDE w:val="0"/>
              <w:autoSpaceDN w:val="0"/>
              <w:adjustRightInd w:val="0"/>
              <w:jc w:val="center"/>
              <w:rPr>
                <w:rFonts w:ascii="Times New Roman" w:hAnsi="Times New Roman" w:cs="Times New Roman"/>
                <w:b/>
                <w:sz w:val="24"/>
                <w:szCs w:val="24"/>
              </w:rPr>
            </w:pPr>
          </w:p>
          <w:p w:rsidR="00A016F8" w:rsidRPr="00A016F8" w:rsidRDefault="00A016F8" w:rsidP="00A016F8">
            <w:pPr>
              <w:autoSpaceDE w:val="0"/>
              <w:autoSpaceDN w:val="0"/>
              <w:adjustRightInd w:val="0"/>
              <w:jc w:val="center"/>
              <w:rPr>
                <w:rFonts w:ascii="Times New Roman" w:hAnsi="Times New Roman" w:cs="Times New Roman"/>
                <w:b/>
                <w:sz w:val="24"/>
                <w:szCs w:val="24"/>
              </w:rPr>
            </w:pPr>
            <w:r w:rsidRPr="00A016F8">
              <w:rPr>
                <w:rFonts w:ascii="Times New Roman" w:hAnsi="Times New Roman" w:cs="Times New Roman"/>
                <w:b/>
                <w:sz w:val="24"/>
                <w:szCs w:val="24"/>
              </w:rPr>
              <w:t>Выполнение иной работы</w:t>
            </w:r>
          </w:p>
        </w:tc>
      </w:tr>
      <w:tr w:rsidR="00A016F8" w:rsidTr="005929E2">
        <w:tc>
          <w:tcPr>
            <w:tcW w:w="4995" w:type="dxa"/>
          </w:tcPr>
          <w:p w:rsidR="00A016F8" w:rsidRDefault="004824A9" w:rsidP="009627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Гражданскому с</w:t>
            </w:r>
            <w:r w:rsidR="00A02738">
              <w:rPr>
                <w:rFonts w:ascii="Times New Roman" w:hAnsi="Times New Roman" w:cs="Times New Roman"/>
                <w:sz w:val="24"/>
                <w:szCs w:val="24"/>
              </w:rPr>
              <w:t xml:space="preserve">лужащему запрещается заниматься </w:t>
            </w:r>
            <w:r w:rsidR="00417451">
              <w:rPr>
                <w:rFonts w:ascii="Times New Roman" w:hAnsi="Times New Roman" w:cs="Times New Roman"/>
                <w:sz w:val="24"/>
                <w:szCs w:val="24"/>
              </w:rPr>
              <w:t xml:space="preserve">предпринимательской  </w:t>
            </w:r>
            <w:r>
              <w:rPr>
                <w:rFonts w:ascii="Times New Roman" w:hAnsi="Times New Roman" w:cs="Times New Roman"/>
                <w:sz w:val="24"/>
                <w:szCs w:val="24"/>
              </w:rPr>
              <w:t>деятельностью лично или через доверенных лиц, участвовать в управлении коммерческо</w:t>
            </w:r>
            <w:r w:rsidR="00A02738">
              <w:rPr>
                <w:rFonts w:ascii="Times New Roman" w:hAnsi="Times New Roman" w:cs="Times New Roman"/>
                <w:sz w:val="24"/>
                <w:szCs w:val="24"/>
              </w:rPr>
              <w:t xml:space="preserve">й организацией или в управлении </w:t>
            </w:r>
            <w:r>
              <w:rPr>
                <w:rFonts w:ascii="Times New Roman" w:hAnsi="Times New Roman" w:cs="Times New Roman"/>
                <w:sz w:val="24"/>
                <w:szCs w:val="24"/>
              </w:rPr>
              <w:t>некоммерческой организацией</w:t>
            </w:r>
            <w:r w:rsidR="00417451">
              <w:rPr>
                <w:rFonts w:ascii="Times New Roman" w:hAnsi="Times New Roman" w:cs="Times New Roman"/>
                <w:sz w:val="24"/>
                <w:szCs w:val="24"/>
              </w:rPr>
              <w:t>.</w:t>
            </w:r>
          </w:p>
        </w:tc>
        <w:tc>
          <w:tcPr>
            <w:tcW w:w="5065" w:type="dxa"/>
          </w:tcPr>
          <w:p w:rsidR="00A016F8" w:rsidRDefault="009E6862" w:rsidP="00830D2A">
            <w:pPr>
              <w:autoSpaceDE w:val="0"/>
              <w:autoSpaceDN w:val="0"/>
              <w:adjustRightInd w:val="0"/>
              <w:jc w:val="both"/>
              <w:outlineLvl w:val="1"/>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4824A9">
              <w:rPr>
                <w:rFonts w:ascii="Times New Roman" w:hAnsi="Times New Roman" w:cs="Times New Roman"/>
                <w:bCs/>
                <w:sz w:val="24"/>
                <w:szCs w:val="24"/>
                <w:bdr w:val="none" w:sz="0" w:space="0" w:color="auto" w:frame="1"/>
              </w:rPr>
              <w:t xml:space="preserve">    пункт 3 части 1 статьи 17 Федерального</w:t>
            </w:r>
            <w:r w:rsidR="00830D2A">
              <w:rPr>
                <w:rFonts w:ascii="Times New Roman" w:hAnsi="Times New Roman" w:cs="Times New Roman"/>
                <w:bCs/>
                <w:sz w:val="24"/>
                <w:szCs w:val="24"/>
                <w:bdr w:val="none" w:sz="0" w:space="0" w:color="auto" w:frame="1"/>
              </w:rPr>
              <w:t xml:space="preserve"> закона от 27.07.2004 № 79-ФЗ</w:t>
            </w:r>
          </w:p>
        </w:tc>
        <w:tc>
          <w:tcPr>
            <w:tcW w:w="5244" w:type="dxa"/>
          </w:tcPr>
          <w:p w:rsidR="00A016F8" w:rsidRDefault="00A016F8" w:rsidP="00EA0FF3">
            <w:pPr>
              <w:autoSpaceDE w:val="0"/>
              <w:autoSpaceDN w:val="0"/>
              <w:adjustRightInd w:val="0"/>
              <w:jc w:val="both"/>
              <w:rPr>
                <w:rFonts w:ascii="Times New Roman" w:hAnsi="Times New Roman" w:cs="Times New Roman"/>
                <w:sz w:val="24"/>
                <w:szCs w:val="24"/>
              </w:rPr>
            </w:pPr>
          </w:p>
        </w:tc>
      </w:tr>
      <w:tr w:rsidR="004824A9" w:rsidTr="005929E2">
        <w:tc>
          <w:tcPr>
            <w:tcW w:w="4995" w:type="dxa"/>
          </w:tcPr>
          <w:p w:rsidR="004824A9" w:rsidRDefault="00B261CE" w:rsidP="009627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B8533D">
              <w:rPr>
                <w:rFonts w:ascii="Times New Roman" w:hAnsi="Times New Roman" w:cs="Times New Roman"/>
                <w:sz w:val="24"/>
                <w:szCs w:val="24"/>
              </w:rPr>
              <w:t xml:space="preserve">Гражданский служащий обязан получить разрешение </w:t>
            </w:r>
            <w:r>
              <w:rPr>
                <w:rFonts w:ascii="Times New Roman" w:hAnsi="Times New Roman" w:cs="Times New Roman"/>
                <w:sz w:val="24"/>
                <w:szCs w:val="24"/>
              </w:rPr>
              <w:t xml:space="preserve">председателя Комитета </w:t>
            </w:r>
            <w:r w:rsidR="00417451">
              <w:rPr>
                <w:rFonts w:ascii="Times New Roman" w:hAnsi="Times New Roman" w:cs="Times New Roman"/>
                <w:sz w:val="24"/>
                <w:szCs w:val="24"/>
              </w:rPr>
              <w:br/>
            </w:r>
            <w:r>
              <w:rPr>
                <w:rFonts w:ascii="Times New Roman" w:hAnsi="Times New Roman" w:cs="Times New Roman"/>
                <w:sz w:val="24"/>
                <w:szCs w:val="24"/>
              </w:rPr>
              <w:t xml:space="preserve">по образованию на участие на безвозмездной основе в управлении общественной организацией (кроме политической партии </w:t>
            </w:r>
            <w:r w:rsidR="00417451">
              <w:rPr>
                <w:rFonts w:ascii="Times New Roman" w:hAnsi="Times New Roman" w:cs="Times New Roman"/>
                <w:sz w:val="24"/>
                <w:szCs w:val="24"/>
              </w:rPr>
              <w:br/>
            </w:r>
            <w:r>
              <w:rPr>
                <w:rFonts w:ascii="Times New Roman" w:hAnsi="Times New Roman" w:cs="Times New Roman"/>
                <w:sz w:val="24"/>
                <w:szCs w:val="24"/>
              </w:rPr>
              <w:t xml:space="preserve">и органа профессионального союза), </w:t>
            </w:r>
            <w:r w:rsidR="00417451">
              <w:rPr>
                <w:rFonts w:ascii="Times New Roman" w:hAnsi="Times New Roman" w:cs="Times New Roman"/>
                <w:sz w:val="24"/>
                <w:szCs w:val="24"/>
              </w:rPr>
              <w:t xml:space="preserve">жилищным, жилищно-строительным, </w:t>
            </w:r>
            <w:r>
              <w:rPr>
                <w:rFonts w:ascii="Times New Roman" w:hAnsi="Times New Roman" w:cs="Times New Roman"/>
                <w:sz w:val="24"/>
                <w:szCs w:val="24"/>
              </w:rPr>
              <w:t>гаражным кооперативами, товарищес</w:t>
            </w:r>
            <w:r w:rsidR="00417451">
              <w:rPr>
                <w:rFonts w:ascii="Times New Roman" w:hAnsi="Times New Roman" w:cs="Times New Roman"/>
                <w:sz w:val="24"/>
                <w:szCs w:val="24"/>
              </w:rPr>
              <w:t xml:space="preserve">твом собственников недвижимости </w:t>
            </w:r>
            <w:r>
              <w:rPr>
                <w:rFonts w:ascii="Times New Roman" w:hAnsi="Times New Roman" w:cs="Times New Roman"/>
                <w:sz w:val="24"/>
                <w:szCs w:val="24"/>
              </w:rPr>
              <w:t xml:space="preserve">(некоммерческие организации) в качестве единоличного исполнительного органа </w:t>
            </w:r>
            <w:r w:rsidR="00417451">
              <w:rPr>
                <w:rFonts w:ascii="Times New Roman" w:hAnsi="Times New Roman" w:cs="Times New Roman"/>
                <w:sz w:val="24"/>
                <w:szCs w:val="24"/>
              </w:rPr>
              <w:br/>
            </w:r>
            <w:r>
              <w:rPr>
                <w:rFonts w:ascii="Times New Roman" w:hAnsi="Times New Roman" w:cs="Times New Roman"/>
                <w:sz w:val="24"/>
                <w:szCs w:val="24"/>
              </w:rPr>
              <w:t>или вхождения в состав коллегиальных органов управления</w:t>
            </w:r>
          </w:p>
        </w:tc>
        <w:tc>
          <w:tcPr>
            <w:tcW w:w="5065" w:type="dxa"/>
          </w:tcPr>
          <w:p w:rsidR="004824A9" w:rsidRDefault="004872C1" w:rsidP="0063783C">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237526">
              <w:rPr>
                <w:rFonts w:ascii="Times New Roman" w:hAnsi="Times New Roman" w:cs="Times New Roman"/>
                <w:sz w:val="24"/>
                <w:szCs w:val="24"/>
              </w:rPr>
              <w:t xml:space="preserve">Приказ </w:t>
            </w:r>
            <w:r w:rsidR="00B261CE" w:rsidRPr="00376D56">
              <w:rPr>
                <w:rFonts w:ascii="Times New Roman" w:hAnsi="Times New Roman" w:cs="Times New Roman"/>
                <w:sz w:val="24"/>
                <w:szCs w:val="24"/>
              </w:rPr>
              <w:t xml:space="preserve"> от 02</w:t>
            </w:r>
            <w:r w:rsidR="005563F4" w:rsidRPr="00376D56">
              <w:rPr>
                <w:rFonts w:ascii="Times New Roman" w:hAnsi="Times New Roman" w:cs="Times New Roman"/>
                <w:sz w:val="24"/>
                <w:szCs w:val="24"/>
              </w:rPr>
              <w:t>.10.2017 № 54-п</w:t>
            </w:r>
          </w:p>
        </w:tc>
        <w:tc>
          <w:tcPr>
            <w:tcW w:w="5244" w:type="dxa"/>
          </w:tcPr>
          <w:p w:rsidR="005563F4" w:rsidRDefault="004872C1" w:rsidP="004872C1">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872C1">
              <w:rPr>
                <w:rFonts w:ascii="Times New Roman" w:eastAsia="Times New Roman" w:hAnsi="Times New Roman" w:cs="Times New Roman"/>
                <w:bCs/>
                <w:sz w:val="24"/>
                <w:szCs w:val="24"/>
                <w:lang w:eastAsia="ru-RU"/>
              </w:rPr>
              <w:t xml:space="preserve">Для получения разрешения гражданский служащий письменно обращается </w:t>
            </w:r>
            <w:r w:rsidRPr="004872C1">
              <w:rPr>
                <w:rFonts w:ascii="Times New Roman" w:eastAsia="Times New Roman" w:hAnsi="Times New Roman" w:cs="Times New Roman"/>
                <w:bCs/>
                <w:sz w:val="24"/>
                <w:szCs w:val="24"/>
                <w:lang w:eastAsia="ru-RU"/>
              </w:rPr>
              <w:br/>
              <w:t xml:space="preserve">с ходатайством о получении разрешения </w:t>
            </w:r>
            <w:r w:rsidR="00B11038">
              <w:rPr>
                <w:rFonts w:ascii="Times New Roman" w:eastAsia="Times New Roman" w:hAnsi="Times New Roman" w:cs="Times New Roman"/>
                <w:bCs/>
                <w:sz w:val="24"/>
                <w:szCs w:val="24"/>
                <w:lang w:eastAsia="ru-RU"/>
              </w:rPr>
              <w:br/>
            </w:r>
            <w:r w:rsidRPr="004872C1">
              <w:rPr>
                <w:rFonts w:ascii="Times New Roman" w:eastAsia="Times New Roman" w:hAnsi="Times New Roman" w:cs="Times New Roman"/>
                <w:sz w:val="24"/>
                <w:szCs w:val="24"/>
                <w:lang w:eastAsia="ru-RU"/>
              </w:rPr>
              <w:t xml:space="preserve">на участие на безвозмездной основе </w:t>
            </w:r>
            <w:r w:rsidRPr="004872C1">
              <w:rPr>
                <w:rFonts w:ascii="Times New Roman" w:eastAsia="Times New Roman" w:hAnsi="Times New Roman" w:cs="Times New Roman"/>
                <w:sz w:val="24"/>
                <w:szCs w:val="24"/>
                <w:lang w:eastAsia="ru-RU"/>
              </w:rPr>
              <w:br/>
              <w:t xml:space="preserve">в управлении некоммерческой организацией </w:t>
            </w:r>
            <w:r w:rsidR="00B11038">
              <w:rPr>
                <w:rFonts w:ascii="Times New Roman" w:eastAsia="Times New Roman" w:hAnsi="Times New Roman" w:cs="Times New Roman"/>
                <w:sz w:val="24"/>
                <w:szCs w:val="24"/>
                <w:lang w:eastAsia="ru-RU"/>
              </w:rPr>
              <w:br/>
            </w:r>
            <w:r w:rsidRPr="004872C1">
              <w:rPr>
                <w:rFonts w:ascii="Times New Roman" w:eastAsia="Times New Roman" w:hAnsi="Times New Roman" w:cs="Times New Roman"/>
                <w:sz w:val="24"/>
                <w:szCs w:val="24"/>
                <w:lang w:eastAsia="ru-RU"/>
              </w:rPr>
              <w:t>в качестве единоличного исполнительного органа или вхождения в состав коллегиальных органов управления</w:t>
            </w:r>
            <w:r w:rsidRPr="004872C1">
              <w:rPr>
                <w:rFonts w:ascii="Times New Roman" w:eastAsia="Times New Roman" w:hAnsi="Times New Roman" w:cs="Times New Roman"/>
                <w:b/>
                <w:sz w:val="24"/>
                <w:szCs w:val="24"/>
                <w:lang w:eastAsia="ru-RU"/>
              </w:rPr>
              <w:t xml:space="preserve"> </w:t>
            </w:r>
            <w:r w:rsidRPr="004872C1">
              <w:rPr>
                <w:rFonts w:ascii="Times New Roman" w:eastAsia="Times New Roman" w:hAnsi="Times New Roman" w:cs="Times New Roman"/>
                <w:bCs/>
                <w:sz w:val="24"/>
                <w:szCs w:val="24"/>
                <w:lang w:eastAsia="ru-RU"/>
              </w:rPr>
              <w:t xml:space="preserve">на имя председателя Комитета по образованию </w:t>
            </w:r>
            <w:r w:rsidR="00823908">
              <w:rPr>
                <w:rFonts w:ascii="Times New Roman" w:eastAsia="Times New Roman" w:hAnsi="Times New Roman" w:cs="Times New Roman"/>
                <w:bCs/>
                <w:sz w:val="24"/>
                <w:szCs w:val="24"/>
                <w:lang w:eastAsia="ru-RU"/>
              </w:rPr>
              <w:t xml:space="preserve"> </w:t>
            </w:r>
            <w:r w:rsidRPr="004872C1">
              <w:rPr>
                <w:rFonts w:ascii="Times New Roman" w:eastAsia="Times New Roman" w:hAnsi="Times New Roman" w:cs="Times New Roman"/>
                <w:bCs/>
                <w:sz w:val="24"/>
                <w:szCs w:val="24"/>
                <w:lang w:eastAsia="ru-RU"/>
              </w:rPr>
              <w:t xml:space="preserve">(по форме согласно </w:t>
            </w:r>
            <w:hyperlink r:id="rId15" w:history="1">
              <w:r w:rsidRPr="004872C1">
                <w:rPr>
                  <w:rFonts w:ascii="Times New Roman" w:eastAsia="Times New Roman" w:hAnsi="Times New Roman" w:cs="Times New Roman"/>
                  <w:bCs/>
                  <w:sz w:val="24"/>
                  <w:szCs w:val="24"/>
                  <w:lang w:eastAsia="ru-RU"/>
                </w:rPr>
                <w:t>приложению № 1</w:t>
              </w:r>
            </w:hyperlink>
            <w:r w:rsidR="00823908">
              <w:rPr>
                <w:rFonts w:ascii="Times New Roman" w:eastAsia="Times New Roman" w:hAnsi="Times New Roman" w:cs="Times New Roman"/>
                <w:bCs/>
                <w:sz w:val="24"/>
                <w:szCs w:val="24"/>
                <w:lang w:eastAsia="ru-RU"/>
              </w:rPr>
              <w:t xml:space="preserve"> </w:t>
            </w:r>
            <w:r w:rsidR="005563F4">
              <w:rPr>
                <w:rFonts w:ascii="Times New Roman" w:eastAsia="Times New Roman" w:hAnsi="Times New Roman" w:cs="Times New Roman"/>
                <w:bCs/>
                <w:sz w:val="24"/>
                <w:szCs w:val="24"/>
                <w:lang w:eastAsia="ru-RU"/>
              </w:rPr>
              <w:t>к Порядку</w:t>
            </w:r>
            <w:r w:rsidR="005563F4" w:rsidRPr="009B3C78">
              <w:rPr>
                <w:rFonts w:ascii="Times New Roman" w:hAnsi="Times New Roman" w:cs="Times New Roman"/>
                <w:sz w:val="24"/>
                <w:szCs w:val="24"/>
              </w:rPr>
              <w:t xml:space="preserve"> получения государственными гражданскими служащими Санкт-Петербурга, замещающими должности государственной гражданской службы </w:t>
            </w:r>
            <w:r w:rsidR="00B11038">
              <w:rPr>
                <w:rFonts w:ascii="Times New Roman" w:hAnsi="Times New Roman" w:cs="Times New Roman"/>
                <w:sz w:val="24"/>
                <w:szCs w:val="24"/>
              </w:rPr>
              <w:br/>
            </w:r>
            <w:r w:rsidR="005563F4" w:rsidRPr="009B3C78">
              <w:rPr>
                <w:rFonts w:ascii="Times New Roman" w:hAnsi="Times New Roman" w:cs="Times New Roman"/>
                <w:sz w:val="24"/>
                <w:szCs w:val="24"/>
              </w:rPr>
              <w:t xml:space="preserve">Санкт-Петербурга в Комитете по образованию, разрешения председателя Комитета </w:t>
            </w:r>
            <w:r w:rsidR="00B11038">
              <w:rPr>
                <w:rFonts w:ascii="Times New Roman" w:hAnsi="Times New Roman" w:cs="Times New Roman"/>
                <w:sz w:val="24"/>
                <w:szCs w:val="24"/>
              </w:rPr>
              <w:br/>
            </w:r>
            <w:r w:rsidR="005563F4" w:rsidRPr="009B3C78">
              <w:rPr>
                <w:rFonts w:ascii="Times New Roman" w:hAnsi="Times New Roman" w:cs="Times New Roman"/>
                <w:sz w:val="24"/>
                <w:szCs w:val="24"/>
              </w:rPr>
              <w:t xml:space="preserve">по образованию на участие на безвозмездной основе в управлении общественной организацией  (кроме политической партии </w:t>
            </w:r>
            <w:r w:rsidR="00B11038">
              <w:rPr>
                <w:rFonts w:ascii="Times New Roman" w:hAnsi="Times New Roman" w:cs="Times New Roman"/>
                <w:sz w:val="24"/>
                <w:szCs w:val="24"/>
              </w:rPr>
              <w:br/>
            </w:r>
            <w:r w:rsidR="005563F4" w:rsidRPr="009B3C78">
              <w:rPr>
                <w:rFonts w:ascii="Times New Roman" w:hAnsi="Times New Roman" w:cs="Times New Roman"/>
                <w:sz w:val="24"/>
                <w:szCs w:val="24"/>
              </w:rPr>
              <w:t>и органа профессионального союза), жилищным, жилищно-строительным, гаражным, садоводческим, огородническим, дачным</w:t>
            </w:r>
            <w:r w:rsidR="000C0D49">
              <w:rPr>
                <w:rFonts w:ascii="Times New Roman" w:hAnsi="Times New Roman" w:cs="Times New Roman"/>
                <w:sz w:val="24"/>
                <w:szCs w:val="24"/>
              </w:rPr>
              <w:t xml:space="preserve"> потребительским кооперативами, </w:t>
            </w:r>
            <w:r w:rsidR="005563F4" w:rsidRPr="009B3C78">
              <w:rPr>
                <w:rFonts w:ascii="Times New Roman" w:hAnsi="Times New Roman" w:cs="Times New Roman"/>
                <w:sz w:val="24"/>
                <w:szCs w:val="24"/>
              </w:rPr>
              <w:t xml:space="preserve">товариществом собственников недвижимости </w:t>
            </w:r>
            <w:r w:rsidR="00B11038">
              <w:rPr>
                <w:rFonts w:ascii="Times New Roman" w:hAnsi="Times New Roman" w:cs="Times New Roman"/>
                <w:sz w:val="24"/>
                <w:szCs w:val="24"/>
              </w:rPr>
              <w:br/>
            </w:r>
            <w:r w:rsidR="005563F4" w:rsidRPr="009B3C78">
              <w:rPr>
                <w:rFonts w:ascii="Times New Roman" w:hAnsi="Times New Roman" w:cs="Times New Roman"/>
                <w:sz w:val="24"/>
                <w:szCs w:val="24"/>
              </w:rPr>
              <w:t>в качестве единоличного исполнительного органа или вхождения в состав коллегиальных органов управлени</w:t>
            </w:r>
            <w:r w:rsidR="005563F4">
              <w:rPr>
                <w:rFonts w:ascii="Times New Roman" w:hAnsi="Times New Roman" w:cs="Times New Roman"/>
                <w:sz w:val="24"/>
                <w:szCs w:val="24"/>
              </w:rPr>
              <w:t>я.</w:t>
            </w:r>
          </w:p>
          <w:p w:rsidR="00EF4AC4" w:rsidRPr="004872C1" w:rsidRDefault="004872C1" w:rsidP="00B11038">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B11038">
              <w:rPr>
                <w:rFonts w:ascii="Times New Roman" w:eastAsia="Times New Roman" w:hAnsi="Times New Roman" w:cs="Times New Roman"/>
                <w:bCs/>
                <w:sz w:val="24"/>
                <w:szCs w:val="24"/>
                <w:lang w:eastAsia="ru-RU"/>
              </w:rPr>
              <w:t xml:space="preserve">        </w:t>
            </w:r>
            <w:r w:rsidRPr="004872C1">
              <w:rPr>
                <w:rFonts w:ascii="Times New Roman" w:eastAsia="Times New Roman" w:hAnsi="Times New Roman" w:cs="Times New Roman"/>
                <w:bCs/>
                <w:sz w:val="24"/>
                <w:szCs w:val="24"/>
                <w:lang w:eastAsia="ru-RU"/>
              </w:rPr>
              <w:t>К ходатайству прилагается копия учредительного документа некоммерчес</w:t>
            </w:r>
            <w:r w:rsidR="00B11038">
              <w:rPr>
                <w:rFonts w:ascii="Times New Roman" w:eastAsia="Times New Roman" w:hAnsi="Times New Roman" w:cs="Times New Roman"/>
                <w:bCs/>
                <w:sz w:val="24"/>
                <w:szCs w:val="24"/>
                <w:lang w:eastAsia="ru-RU"/>
              </w:rPr>
              <w:t>кой организации (далее – документы)</w:t>
            </w:r>
            <w:r>
              <w:rPr>
                <w:rFonts w:ascii="Times New Roman" w:eastAsia="Times New Roman" w:hAnsi="Times New Roman" w:cs="Times New Roman"/>
                <w:bCs/>
                <w:sz w:val="24"/>
                <w:szCs w:val="24"/>
                <w:lang w:eastAsia="ru-RU"/>
              </w:rPr>
              <w:t xml:space="preserve">. </w:t>
            </w:r>
            <w:r w:rsidR="00B11038">
              <w:rPr>
                <w:rFonts w:ascii="Times New Roman" w:eastAsia="Times New Roman" w:hAnsi="Times New Roman" w:cs="Times New Roman"/>
                <w:bCs/>
                <w:sz w:val="24"/>
                <w:szCs w:val="24"/>
                <w:lang w:eastAsia="ru-RU"/>
              </w:rPr>
              <w:t xml:space="preserve">Документы </w:t>
            </w:r>
            <w:r w:rsidRPr="004872C1">
              <w:rPr>
                <w:rFonts w:ascii="Times New Roman" w:eastAsia="Times New Roman" w:hAnsi="Times New Roman" w:cs="Times New Roman"/>
                <w:bCs/>
                <w:sz w:val="24"/>
                <w:szCs w:val="24"/>
                <w:lang w:eastAsia="ru-RU"/>
              </w:rPr>
              <w:t xml:space="preserve">представляются гражданским служащим </w:t>
            </w:r>
            <w:r w:rsidR="00B11038">
              <w:rPr>
                <w:rFonts w:ascii="Times New Roman" w:eastAsia="Times New Roman" w:hAnsi="Times New Roman" w:cs="Times New Roman"/>
                <w:bCs/>
                <w:sz w:val="24"/>
                <w:szCs w:val="24"/>
                <w:lang w:eastAsia="ru-RU"/>
              </w:rPr>
              <w:br/>
            </w:r>
            <w:r w:rsidRPr="004872C1">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 xml:space="preserve">кадровую службу </w:t>
            </w:r>
            <w:r w:rsidRPr="004872C1">
              <w:rPr>
                <w:rFonts w:ascii="Times New Roman" w:eastAsia="Times New Roman" w:hAnsi="Times New Roman" w:cs="Times New Roman"/>
                <w:bCs/>
                <w:sz w:val="24"/>
                <w:szCs w:val="24"/>
                <w:lang w:eastAsia="ru-RU"/>
              </w:rPr>
              <w:t xml:space="preserve">до начала участия </w:t>
            </w:r>
            <w:r w:rsidR="00B11038">
              <w:rPr>
                <w:rFonts w:ascii="Times New Roman" w:eastAsia="Times New Roman" w:hAnsi="Times New Roman" w:cs="Times New Roman"/>
                <w:bCs/>
                <w:sz w:val="24"/>
                <w:szCs w:val="24"/>
                <w:lang w:eastAsia="ru-RU"/>
              </w:rPr>
              <w:br/>
            </w:r>
            <w:r w:rsidRPr="004872C1">
              <w:rPr>
                <w:rFonts w:ascii="Times New Roman" w:eastAsia="Times New Roman" w:hAnsi="Times New Roman" w:cs="Times New Roman"/>
                <w:bCs/>
                <w:sz w:val="24"/>
                <w:szCs w:val="24"/>
                <w:lang w:eastAsia="ru-RU"/>
              </w:rPr>
              <w:t>в управлении некоммерческой организацией</w:t>
            </w:r>
            <w:r w:rsidR="00EF4AC4">
              <w:rPr>
                <w:rFonts w:ascii="Times New Roman" w:eastAsia="Times New Roman" w:hAnsi="Times New Roman" w:cs="Times New Roman"/>
                <w:bCs/>
                <w:sz w:val="24"/>
                <w:szCs w:val="24"/>
                <w:lang w:eastAsia="ru-RU"/>
              </w:rPr>
              <w:t>.</w:t>
            </w:r>
          </w:p>
        </w:tc>
      </w:tr>
      <w:tr w:rsidR="00EF4AC4" w:rsidTr="005929E2">
        <w:tc>
          <w:tcPr>
            <w:tcW w:w="4995" w:type="dxa"/>
          </w:tcPr>
          <w:p w:rsidR="00E90527" w:rsidRDefault="0063783C" w:rsidP="00E905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63E2">
              <w:rPr>
                <w:rFonts w:ascii="Times New Roman" w:hAnsi="Times New Roman" w:cs="Times New Roman"/>
                <w:sz w:val="24"/>
                <w:szCs w:val="24"/>
              </w:rPr>
              <w:t>Гражданский служащий обязан предварительно уведомить представителя нанимателя о своем намерении выполнять иную оплачиваемую работу</w:t>
            </w:r>
            <w:r w:rsidR="00E90527">
              <w:rPr>
                <w:rFonts w:ascii="Times New Roman" w:hAnsi="Times New Roman" w:cs="Times New Roman"/>
                <w:sz w:val="24"/>
                <w:szCs w:val="24"/>
              </w:rPr>
              <w:t>, если это не повлечет за собой конфликт интересов.</w:t>
            </w:r>
            <w:r w:rsidR="007F63E2">
              <w:rPr>
                <w:rFonts w:ascii="Times New Roman" w:hAnsi="Times New Roman" w:cs="Times New Roman"/>
                <w:sz w:val="24"/>
                <w:szCs w:val="24"/>
              </w:rPr>
              <w:t xml:space="preserve"> </w:t>
            </w:r>
          </w:p>
          <w:p w:rsidR="00E90527" w:rsidRDefault="00E90527" w:rsidP="00E905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F63E2">
              <w:rPr>
                <w:rFonts w:ascii="Times New Roman" w:hAnsi="Times New Roman" w:cs="Times New Roman"/>
                <w:sz w:val="24"/>
                <w:szCs w:val="24"/>
              </w:rPr>
              <w:t xml:space="preserve">При выполнении иной работы гражданский служащий обязан соблюдать требования, предусмотренные </w:t>
            </w:r>
            <w:r>
              <w:rPr>
                <w:rFonts w:ascii="Times New Roman" w:hAnsi="Times New Roman" w:cs="Times New Roman"/>
                <w:sz w:val="24"/>
                <w:szCs w:val="24"/>
              </w:rPr>
              <w:t>статьями 17,18 Федерального закона от 27.07.2004 № 79-ФЗ.</w:t>
            </w:r>
          </w:p>
          <w:p w:rsidR="00EF4AC4" w:rsidRDefault="00EF4AC4" w:rsidP="0096271C">
            <w:pPr>
              <w:autoSpaceDE w:val="0"/>
              <w:autoSpaceDN w:val="0"/>
              <w:adjustRightInd w:val="0"/>
              <w:jc w:val="both"/>
              <w:rPr>
                <w:rFonts w:ascii="Times New Roman" w:hAnsi="Times New Roman" w:cs="Times New Roman"/>
                <w:sz w:val="24"/>
                <w:szCs w:val="24"/>
              </w:rPr>
            </w:pPr>
          </w:p>
        </w:tc>
        <w:tc>
          <w:tcPr>
            <w:tcW w:w="5065" w:type="dxa"/>
          </w:tcPr>
          <w:p w:rsidR="00EF4AC4" w:rsidRDefault="00A47D0B" w:rsidP="004872C1">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EF4AC4">
              <w:rPr>
                <w:rFonts w:ascii="Times New Roman" w:hAnsi="Times New Roman" w:cs="Times New Roman"/>
                <w:bCs/>
                <w:sz w:val="24"/>
                <w:szCs w:val="24"/>
                <w:bdr w:val="none" w:sz="0" w:space="0" w:color="auto" w:frame="1"/>
              </w:rPr>
              <w:t>часть 2 статьи 14 Федеральног</w:t>
            </w:r>
            <w:r w:rsidR="0063783C">
              <w:rPr>
                <w:rFonts w:ascii="Times New Roman" w:hAnsi="Times New Roman" w:cs="Times New Roman"/>
                <w:bCs/>
                <w:sz w:val="24"/>
                <w:szCs w:val="24"/>
                <w:bdr w:val="none" w:sz="0" w:space="0" w:color="auto" w:frame="1"/>
              </w:rPr>
              <w:t xml:space="preserve">о закона </w:t>
            </w:r>
            <w:r w:rsidR="00873B40">
              <w:rPr>
                <w:rFonts w:ascii="Times New Roman" w:hAnsi="Times New Roman" w:cs="Times New Roman"/>
                <w:bCs/>
                <w:sz w:val="24"/>
                <w:szCs w:val="24"/>
                <w:bdr w:val="none" w:sz="0" w:space="0" w:color="auto" w:frame="1"/>
              </w:rPr>
              <w:br/>
            </w:r>
            <w:r w:rsidR="0063783C">
              <w:rPr>
                <w:rFonts w:ascii="Times New Roman" w:hAnsi="Times New Roman" w:cs="Times New Roman"/>
                <w:bCs/>
                <w:sz w:val="24"/>
                <w:szCs w:val="24"/>
                <w:bdr w:val="none" w:sz="0" w:space="0" w:color="auto" w:frame="1"/>
              </w:rPr>
              <w:t>от 27.07.2004 № 79-ФЗ;</w:t>
            </w:r>
          </w:p>
          <w:p w:rsidR="00A47D0B" w:rsidRDefault="00A47D0B" w:rsidP="00A47D0B">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237526">
              <w:rPr>
                <w:rFonts w:ascii="Times New Roman" w:hAnsi="Times New Roman" w:cs="Times New Roman"/>
                <w:bCs/>
                <w:sz w:val="24"/>
                <w:szCs w:val="24"/>
                <w:bdr w:val="none" w:sz="0" w:space="0" w:color="auto" w:frame="1"/>
              </w:rPr>
              <w:t xml:space="preserve">     Распоряжение </w:t>
            </w:r>
            <w:r w:rsidR="0063783C">
              <w:rPr>
                <w:rFonts w:ascii="Times New Roman" w:hAnsi="Times New Roman" w:cs="Times New Roman"/>
                <w:bCs/>
                <w:sz w:val="24"/>
                <w:szCs w:val="24"/>
                <w:bdr w:val="none" w:sz="0" w:space="0" w:color="auto" w:frame="1"/>
              </w:rPr>
              <w:t xml:space="preserve"> от 25.08.2014 № 48-рп;</w:t>
            </w:r>
          </w:p>
          <w:p w:rsidR="00A47D0B" w:rsidRDefault="00A47D0B" w:rsidP="0063783C">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7F63E2">
              <w:rPr>
                <w:rFonts w:ascii="Times New Roman" w:hAnsi="Times New Roman" w:cs="Times New Roman"/>
                <w:bCs/>
                <w:sz w:val="24"/>
                <w:szCs w:val="24"/>
                <w:bdr w:val="none" w:sz="0" w:space="0" w:color="auto" w:frame="1"/>
              </w:rPr>
              <w:t xml:space="preserve"> </w:t>
            </w:r>
            <w:r w:rsidR="00237526">
              <w:rPr>
                <w:rFonts w:ascii="Times New Roman" w:hAnsi="Times New Roman" w:cs="Times New Roman"/>
                <w:bCs/>
                <w:sz w:val="24"/>
                <w:szCs w:val="24"/>
                <w:bdr w:val="none" w:sz="0" w:space="0" w:color="auto" w:frame="1"/>
              </w:rPr>
              <w:t xml:space="preserve">Приказ </w:t>
            </w:r>
            <w:r>
              <w:rPr>
                <w:rFonts w:ascii="Times New Roman" w:hAnsi="Times New Roman" w:cs="Times New Roman"/>
                <w:bCs/>
                <w:sz w:val="24"/>
                <w:szCs w:val="24"/>
                <w:bdr w:val="none" w:sz="0" w:space="0" w:color="auto" w:frame="1"/>
              </w:rPr>
              <w:t xml:space="preserve"> от 28.09.2015 № 65-п</w:t>
            </w:r>
            <w:r w:rsidR="0063783C">
              <w:rPr>
                <w:rFonts w:ascii="Times New Roman" w:hAnsi="Times New Roman" w:cs="Times New Roman"/>
                <w:bCs/>
                <w:sz w:val="24"/>
                <w:szCs w:val="24"/>
                <w:bdr w:val="none" w:sz="0" w:space="0" w:color="auto" w:frame="1"/>
              </w:rPr>
              <w:t>.</w:t>
            </w:r>
            <w:r w:rsidR="000920A8">
              <w:rPr>
                <w:rFonts w:ascii="Times New Roman" w:hAnsi="Times New Roman" w:cs="Times New Roman"/>
                <w:bCs/>
                <w:sz w:val="24"/>
                <w:szCs w:val="24"/>
                <w:bdr w:val="none" w:sz="0" w:space="0" w:color="auto" w:frame="1"/>
              </w:rPr>
              <w:t xml:space="preserve"> </w:t>
            </w:r>
          </w:p>
        </w:tc>
        <w:tc>
          <w:tcPr>
            <w:tcW w:w="5244" w:type="dxa"/>
          </w:tcPr>
          <w:p w:rsidR="00EF4AC4" w:rsidRDefault="00B11038" w:rsidP="001D459B">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D459B">
              <w:rPr>
                <w:rFonts w:ascii="Times New Roman" w:eastAsia="Times New Roman" w:hAnsi="Times New Roman" w:cs="Times New Roman"/>
                <w:bCs/>
                <w:sz w:val="24"/>
                <w:szCs w:val="24"/>
                <w:lang w:eastAsia="ru-RU"/>
              </w:rPr>
              <w:t>О намерении выполнять</w:t>
            </w:r>
            <w:r>
              <w:rPr>
                <w:rFonts w:ascii="Times New Roman" w:eastAsia="Times New Roman" w:hAnsi="Times New Roman" w:cs="Times New Roman"/>
                <w:bCs/>
                <w:sz w:val="24"/>
                <w:szCs w:val="24"/>
                <w:lang w:eastAsia="ru-RU"/>
              </w:rPr>
              <w:t xml:space="preserve"> </w:t>
            </w:r>
            <w:r w:rsidR="001D459B">
              <w:rPr>
                <w:rFonts w:ascii="Times New Roman" w:eastAsia="Times New Roman" w:hAnsi="Times New Roman" w:cs="Times New Roman"/>
                <w:bCs/>
                <w:sz w:val="24"/>
                <w:szCs w:val="24"/>
                <w:lang w:eastAsia="ru-RU"/>
              </w:rPr>
              <w:t xml:space="preserve">иную оплачиваемую работу гражданский служащий обязан уведомить председателя Комитета </w:t>
            </w:r>
            <w:r>
              <w:rPr>
                <w:rFonts w:ascii="Times New Roman" w:eastAsia="Times New Roman" w:hAnsi="Times New Roman" w:cs="Times New Roman"/>
                <w:bCs/>
                <w:sz w:val="24"/>
                <w:szCs w:val="24"/>
                <w:lang w:eastAsia="ru-RU"/>
              </w:rPr>
              <w:br/>
            </w:r>
            <w:r w:rsidR="001D459B">
              <w:rPr>
                <w:rFonts w:ascii="Times New Roman" w:eastAsia="Times New Roman" w:hAnsi="Times New Roman" w:cs="Times New Roman"/>
                <w:bCs/>
                <w:sz w:val="24"/>
                <w:szCs w:val="24"/>
                <w:lang w:eastAsia="ru-RU"/>
              </w:rPr>
              <w:t xml:space="preserve">по образованию не позднее чем за 14 дней </w:t>
            </w:r>
            <w:r>
              <w:rPr>
                <w:rFonts w:ascii="Times New Roman" w:eastAsia="Times New Roman" w:hAnsi="Times New Roman" w:cs="Times New Roman"/>
                <w:bCs/>
                <w:sz w:val="24"/>
                <w:szCs w:val="24"/>
                <w:lang w:eastAsia="ru-RU"/>
              </w:rPr>
              <w:br/>
            </w:r>
            <w:r w:rsidR="001D459B">
              <w:rPr>
                <w:rFonts w:ascii="Times New Roman" w:eastAsia="Times New Roman" w:hAnsi="Times New Roman" w:cs="Times New Roman"/>
                <w:bCs/>
                <w:sz w:val="24"/>
                <w:szCs w:val="24"/>
                <w:lang w:eastAsia="ru-RU"/>
              </w:rPr>
              <w:t xml:space="preserve">до предполагаемой даты начала выполнения иной оплачиваемой работы в соответствии </w:t>
            </w:r>
            <w:r>
              <w:rPr>
                <w:rFonts w:ascii="Times New Roman" w:eastAsia="Times New Roman" w:hAnsi="Times New Roman" w:cs="Times New Roman"/>
                <w:bCs/>
                <w:sz w:val="24"/>
                <w:szCs w:val="24"/>
                <w:lang w:eastAsia="ru-RU"/>
              </w:rPr>
              <w:br/>
            </w:r>
            <w:r w:rsidR="001D459B">
              <w:rPr>
                <w:rFonts w:ascii="Times New Roman" w:eastAsia="Times New Roman" w:hAnsi="Times New Roman" w:cs="Times New Roman"/>
                <w:bCs/>
                <w:sz w:val="24"/>
                <w:szCs w:val="24"/>
                <w:lang w:eastAsia="ru-RU"/>
              </w:rPr>
              <w:t xml:space="preserve">с Порядком уведомления государственным гражданским служащим Санкт-Петербурга, замещающим должность государственной гражданской службы Санкт-Петербурга </w:t>
            </w:r>
            <w:r>
              <w:rPr>
                <w:rFonts w:ascii="Times New Roman" w:eastAsia="Times New Roman" w:hAnsi="Times New Roman" w:cs="Times New Roman"/>
                <w:bCs/>
                <w:sz w:val="24"/>
                <w:szCs w:val="24"/>
                <w:lang w:eastAsia="ru-RU"/>
              </w:rPr>
              <w:br/>
            </w:r>
            <w:r w:rsidR="001D459B">
              <w:rPr>
                <w:rFonts w:ascii="Times New Roman" w:eastAsia="Times New Roman" w:hAnsi="Times New Roman" w:cs="Times New Roman"/>
                <w:bCs/>
                <w:sz w:val="24"/>
                <w:szCs w:val="24"/>
                <w:lang w:eastAsia="ru-RU"/>
              </w:rPr>
              <w:t xml:space="preserve">в Комитете по образованию, о намерении выполнять иную оплачиваемую работу </w:t>
            </w:r>
            <w:r>
              <w:rPr>
                <w:rFonts w:ascii="Times New Roman" w:eastAsia="Times New Roman" w:hAnsi="Times New Roman" w:cs="Times New Roman"/>
                <w:bCs/>
                <w:sz w:val="24"/>
                <w:szCs w:val="24"/>
                <w:lang w:eastAsia="ru-RU"/>
              </w:rPr>
              <w:br/>
            </w:r>
            <w:r w:rsidR="001D459B">
              <w:rPr>
                <w:rFonts w:ascii="Times New Roman" w:eastAsia="Times New Roman" w:hAnsi="Times New Roman" w:cs="Times New Roman"/>
                <w:bCs/>
                <w:sz w:val="24"/>
                <w:szCs w:val="24"/>
                <w:lang w:eastAsia="ru-RU"/>
              </w:rPr>
              <w:t>(о выполнении иной оплачиваемой работы)</w:t>
            </w:r>
            <w:r w:rsidR="00E24850">
              <w:rPr>
                <w:rFonts w:ascii="Times New Roman" w:eastAsia="Times New Roman" w:hAnsi="Times New Roman" w:cs="Times New Roman"/>
                <w:bCs/>
                <w:sz w:val="24"/>
                <w:szCs w:val="24"/>
                <w:lang w:eastAsia="ru-RU"/>
              </w:rPr>
              <w:t xml:space="preserve">, утвержденными приказом Комитета </w:t>
            </w:r>
            <w:r w:rsidR="00E24850">
              <w:rPr>
                <w:rFonts w:ascii="Times New Roman" w:eastAsia="Times New Roman" w:hAnsi="Times New Roman" w:cs="Times New Roman"/>
                <w:bCs/>
                <w:sz w:val="24"/>
                <w:szCs w:val="24"/>
                <w:lang w:eastAsia="ru-RU"/>
              </w:rPr>
              <w:br/>
              <w:t>от 28.09.2015 № 65-п</w:t>
            </w:r>
            <w:r w:rsidR="001D459B">
              <w:rPr>
                <w:rFonts w:ascii="Times New Roman" w:eastAsia="Times New Roman" w:hAnsi="Times New Roman" w:cs="Times New Roman"/>
                <w:bCs/>
                <w:sz w:val="24"/>
                <w:szCs w:val="24"/>
                <w:lang w:eastAsia="ru-RU"/>
              </w:rPr>
              <w:t>.</w:t>
            </w:r>
          </w:p>
        </w:tc>
      </w:tr>
      <w:tr w:rsidR="00F9336B" w:rsidTr="005929E2">
        <w:tc>
          <w:tcPr>
            <w:tcW w:w="15304" w:type="dxa"/>
            <w:gridSpan w:val="3"/>
          </w:tcPr>
          <w:p w:rsidR="00F9336B" w:rsidRDefault="00F9336B" w:rsidP="00F9336B">
            <w:pPr>
              <w:autoSpaceDE w:val="0"/>
              <w:autoSpaceDN w:val="0"/>
              <w:adjustRightInd w:val="0"/>
              <w:jc w:val="center"/>
              <w:rPr>
                <w:rFonts w:ascii="Times New Roman" w:eastAsia="Times New Roman" w:hAnsi="Times New Roman" w:cs="Times New Roman"/>
                <w:b/>
                <w:bCs/>
                <w:sz w:val="24"/>
                <w:szCs w:val="24"/>
                <w:lang w:eastAsia="ru-RU"/>
              </w:rPr>
            </w:pPr>
          </w:p>
          <w:p w:rsidR="00F9336B" w:rsidRPr="00F9336B" w:rsidRDefault="00F9336B" w:rsidP="00F9336B">
            <w:pPr>
              <w:autoSpaceDE w:val="0"/>
              <w:autoSpaceDN w:val="0"/>
              <w:adjustRightInd w:val="0"/>
              <w:jc w:val="center"/>
              <w:rPr>
                <w:rFonts w:ascii="Times New Roman" w:eastAsia="Times New Roman" w:hAnsi="Times New Roman" w:cs="Times New Roman"/>
                <w:b/>
                <w:bCs/>
                <w:sz w:val="24"/>
                <w:szCs w:val="24"/>
                <w:lang w:eastAsia="ru-RU"/>
              </w:rPr>
            </w:pPr>
            <w:r w:rsidRPr="00F9336B">
              <w:rPr>
                <w:rFonts w:ascii="Times New Roman" w:eastAsia="Times New Roman" w:hAnsi="Times New Roman" w:cs="Times New Roman"/>
                <w:b/>
                <w:bCs/>
                <w:sz w:val="24"/>
                <w:szCs w:val="24"/>
                <w:lang w:eastAsia="ru-RU"/>
              </w:rPr>
              <w:t>Владение акциями и иными ценными бумагами</w:t>
            </w:r>
          </w:p>
        </w:tc>
      </w:tr>
      <w:tr w:rsidR="00F9336B" w:rsidTr="005929E2">
        <w:tc>
          <w:tcPr>
            <w:tcW w:w="4995" w:type="dxa"/>
          </w:tcPr>
          <w:p w:rsidR="00F9336B" w:rsidRPr="00F9336B" w:rsidRDefault="00B11038" w:rsidP="00F9336B">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F9336B">
              <w:rPr>
                <w:rFonts w:ascii="Times New Roman" w:eastAsia="Times New Roman" w:hAnsi="Times New Roman" w:cs="Times New Roman"/>
                <w:sz w:val="24"/>
                <w:szCs w:val="24"/>
                <w:lang w:eastAsia="ru-RU"/>
              </w:rPr>
              <w:t xml:space="preserve">В целях предотвращения конфликта интересов гражданский служащий </w:t>
            </w:r>
            <w:r w:rsidR="00F9336B" w:rsidRPr="00F9336B">
              <w:rPr>
                <w:rFonts w:ascii="Times New Roman" w:eastAsia="Times New Roman" w:hAnsi="Times New Roman" w:cs="Times New Roman"/>
                <w:sz w:val="24"/>
                <w:szCs w:val="24"/>
                <w:lang w:eastAsia="ru-RU"/>
              </w:rPr>
              <w:t xml:space="preserve">обязан </w:t>
            </w:r>
            <w:r w:rsidR="00F9336B">
              <w:rPr>
                <w:rFonts w:ascii="Times New Roman" w:eastAsia="Times New Roman" w:hAnsi="Times New Roman" w:cs="Times New Roman"/>
                <w:sz w:val="24"/>
                <w:szCs w:val="24"/>
                <w:lang w:eastAsia="ru-RU"/>
              </w:rPr>
              <w:t>передать</w:t>
            </w:r>
            <w:r w:rsidR="00F9336B" w:rsidRPr="00F9336B">
              <w:rPr>
                <w:rFonts w:ascii="Times New Roman" w:eastAsia="Times New Roman" w:hAnsi="Times New Roman" w:cs="Times New Roman"/>
                <w:sz w:val="24"/>
                <w:szCs w:val="24"/>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336B" w:rsidRDefault="00F9336B" w:rsidP="00EF4AC4">
            <w:pPr>
              <w:autoSpaceDE w:val="0"/>
              <w:autoSpaceDN w:val="0"/>
              <w:adjustRightInd w:val="0"/>
              <w:jc w:val="both"/>
              <w:rPr>
                <w:rFonts w:ascii="Times New Roman" w:hAnsi="Times New Roman" w:cs="Times New Roman"/>
                <w:sz w:val="24"/>
                <w:szCs w:val="24"/>
              </w:rPr>
            </w:pPr>
          </w:p>
        </w:tc>
        <w:tc>
          <w:tcPr>
            <w:tcW w:w="5065" w:type="dxa"/>
          </w:tcPr>
          <w:p w:rsidR="00F9336B" w:rsidRDefault="00376D56" w:rsidP="004872C1">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с</w:t>
            </w:r>
            <w:r w:rsidR="00F9336B" w:rsidRPr="00E8446F">
              <w:rPr>
                <w:rFonts w:ascii="Times New Roman" w:hAnsi="Times New Roman" w:cs="Times New Roman"/>
                <w:bCs/>
                <w:sz w:val="24"/>
                <w:szCs w:val="24"/>
                <w:bdr w:val="none" w:sz="0" w:space="0" w:color="auto" w:frame="1"/>
              </w:rPr>
              <w:t xml:space="preserve">татья 12.3 Федерального закона </w:t>
            </w:r>
            <w:r w:rsidR="00B11038">
              <w:rPr>
                <w:rFonts w:ascii="Times New Roman" w:hAnsi="Times New Roman" w:cs="Times New Roman"/>
                <w:bCs/>
                <w:sz w:val="24"/>
                <w:szCs w:val="24"/>
                <w:bdr w:val="none" w:sz="0" w:space="0" w:color="auto" w:frame="1"/>
              </w:rPr>
              <w:br/>
            </w:r>
            <w:r w:rsidR="00F9336B" w:rsidRPr="00E8446F">
              <w:rPr>
                <w:rFonts w:ascii="Times New Roman" w:hAnsi="Times New Roman" w:cs="Times New Roman"/>
                <w:bCs/>
                <w:sz w:val="24"/>
                <w:szCs w:val="24"/>
                <w:bdr w:val="none" w:sz="0" w:space="0" w:color="auto" w:frame="1"/>
              </w:rPr>
              <w:t>от</w:t>
            </w:r>
            <w:r w:rsidR="00E8446F">
              <w:rPr>
                <w:rFonts w:ascii="Times New Roman" w:hAnsi="Times New Roman" w:cs="Times New Roman"/>
                <w:bCs/>
                <w:sz w:val="24"/>
                <w:szCs w:val="24"/>
                <w:bdr w:val="none" w:sz="0" w:space="0" w:color="auto" w:frame="1"/>
              </w:rPr>
              <w:t xml:space="preserve"> </w:t>
            </w:r>
            <w:r w:rsidR="00E8446F" w:rsidRPr="00BB3B5F">
              <w:rPr>
                <w:rFonts w:ascii="Times New Roman" w:hAnsi="Times New Roman" w:cs="Times New Roman"/>
                <w:bCs/>
                <w:sz w:val="24"/>
                <w:szCs w:val="24"/>
                <w:bdr w:val="none" w:sz="0" w:space="0" w:color="auto" w:frame="1"/>
              </w:rPr>
              <w:t xml:space="preserve"> 25.12.2008 </w:t>
            </w:r>
            <w:r w:rsidR="00F9336B" w:rsidRPr="00E8446F">
              <w:rPr>
                <w:rFonts w:ascii="Times New Roman" w:hAnsi="Times New Roman" w:cs="Times New Roman"/>
                <w:bCs/>
                <w:sz w:val="24"/>
                <w:szCs w:val="24"/>
                <w:bdr w:val="none" w:sz="0" w:space="0" w:color="auto" w:frame="1"/>
              </w:rPr>
              <w:t xml:space="preserve"> № 273-ФЗ</w:t>
            </w:r>
          </w:p>
        </w:tc>
        <w:tc>
          <w:tcPr>
            <w:tcW w:w="5244" w:type="dxa"/>
          </w:tcPr>
          <w:p w:rsidR="00F9336B" w:rsidRDefault="009828B1" w:rsidP="00E47553">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       </w:t>
            </w:r>
            <w:r w:rsidR="00F9336B">
              <w:rPr>
                <w:rFonts w:ascii="Times New Roman" w:eastAsia="Times New Roman" w:hAnsi="Times New Roman" w:cs="Times New Roman"/>
                <w:color w:val="000000"/>
                <w:sz w:val="24"/>
                <w:szCs w:val="24"/>
                <w:lang w:eastAsia="ru-RU"/>
              </w:rPr>
              <w:t xml:space="preserve">Гражданский служащий </w:t>
            </w:r>
            <w:r w:rsidR="00F9336B" w:rsidRPr="00F9336B">
              <w:rPr>
                <w:rFonts w:ascii="Times New Roman" w:eastAsia="Times New Roman" w:hAnsi="Times New Roman" w:cs="Times New Roman"/>
                <w:color w:val="000000"/>
                <w:sz w:val="24"/>
                <w:szCs w:val="24"/>
                <w:lang w:eastAsia="ru-RU"/>
              </w:rPr>
              <w:t xml:space="preserve">самостоятельно оценивает возможность возникновения конфликта интересов и принимает решение </w:t>
            </w:r>
            <w:r w:rsidR="00F9336B" w:rsidRPr="00F9336B">
              <w:rPr>
                <w:rFonts w:ascii="Times New Roman" w:eastAsia="Times New Roman" w:hAnsi="Times New Roman" w:cs="Times New Roman"/>
                <w:color w:val="000000"/>
                <w:sz w:val="24"/>
                <w:szCs w:val="24"/>
                <w:lang w:eastAsia="ru-RU"/>
              </w:rPr>
              <w:br/>
              <w:t xml:space="preserve">о необходимости передачи принадлежащих ему ценных бумаг (долей участия, </w:t>
            </w:r>
            <w:r w:rsidR="00F9336B" w:rsidRPr="00F9336B">
              <w:rPr>
                <w:rFonts w:ascii="Times New Roman" w:eastAsia="Times New Roman" w:hAnsi="Times New Roman" w:cs="Times New Roman"/>
                <w:sz w:val="24"/>
                <w:szCs w:val="24"/>
                <w:lang w:eastAsia="ru-RU"/>
              </w:rPr>
              <w:t>паев в уставных (складочных) капиталах организаций</w:t>
            </w:r>
            <w:r w:rsidR="00F9336B" w:rsidRPr="00F9336B">
              <w:rPr>
                <w:rFonts w:ascii="Times New Roman" w:eastAsia="Times New Roman" w:hAnsi="Times New Roman" w:cs="Times New Roman"/>
                <w:color w:val="000000"/>
                <w:sz w:val="24"/>
                <w:szCs w:val="24"/>
                <w:lang w:eastAsia="ru-RU"/>
              </w:rPr>
              <w:t xml:space="preserve">) </w:t>
            </w:r>
            <w:r w:rsidR="00B11038">
              <w:rPr>
                <w:rFonts w:ascii="Times New Roman" w:eastAsia="Times New Roman" w:hAnsi="Times New Roman" w:cs="Times New Roman"/>
                <w:color w:val="000000"/>
                <w:sz w:val="24"/>
                <w:szCs w:val="24"/>
                <w:lang w:eastAsia="ru-RU"/>
              </w:rPr>
              <w:br/>
            </w:r>
            <w:r w:rsidR="00F9336B" w:rsidRPr="00F9336B">
              <w:rPr>
                <w:rFonts w:ascii="Times New Roman" w:eastAsia="Times New Roman" w:hAnsi="Times New Roman" w:cs="Times New Roman"/>
                <w:color w:val="000000"/>
                <w:sz w:val="24"/>
                <w:szCs w:val="24"/>
                <w:lang w:eastAsia="ru-RU"/>
              </w:rPr>
              <w:t xml:space="preserve">в доверительное управление  либо </w:t>
            </w:r>
            <w:r w:rsidR="00F9336B">
              <w:rPr>
                <w:rFonts w:ascii="Times New Roman" w:eastAsia="Times New Roman" w:hAnsi="Times New Roman" w:cs="Times New Roman"/>
                <w:color w:val="000000"/>
                <w:sz w:val="24"/>
                <w:szCs w:val="24"/>
                <w:lang w:eastAsia="ru-RU"/>
              </w:rPr>
              <w:t xml:space="preserve">обращается </w:t>
            </w:r>
            <w:r w:rsidR="00F9336B" w:rsidRPr="00F9336B">
              <w:rPr>
                <w:rFonts w:ascii="Times New Roman" w:eastAsia="Times New Roman" w:hAnsi="Times New Roman" w:cs="Times New Roman"/>
                <w:color w:val="000000"/>
                <w:sz w:val="24"/>
                <w:szCs w:val="24"/>
                <w:lang w:eastAsia="ru-RU"/>
              </w:rPr>
              <w:t xml:space="preserve"> </w:t>
            </w:r>
            <w:r w:rsidR="00B11038">
              <w:rPr>
                <w:rFonts w:ascii="Times New Roman" w:eastAsia="Times New Roman" w:hAnsi="Times New Roman" w:cs="Times New Roman"/>
                <w:color w:val="000000"/>
                <w:sz w:val="24"/>
                <w:szCs w:val="24"/>
                <w:lang w:eastAsia="ru-RU"/>
              </w:rPr>
              <w:br/>
            </w:r>
            <w:r w:rsidR="00F9336B" w:rsidRPr="00F9336B">
              <w:rPr>
                <w:rFonts w:ascii="Times New Roman" w:eastAsia="Times New Roman" w:hAnsi="Times New Roman" w:cs="Times New Roman"/>
                <w:color w:val="000000"/>
                <w:sz w:val="24"/>
                <w:szCs w:val="24"/>
                <w:lang w:eastAsia="ru-RU"/>
              </w:rPr>
              <w:t xml:space="preserve">в </w:t>
            </w:r>
            <w:r w:rsidR="00F9336B">
              <w:rPr>
                <w:rFonts w:ascii="Times New Roman" w:eastAsia="Times New Roman" w:hAnsi="Times New Roman" w:cs="Times New Roman"/>
                <w:color w:val="000000"/>
                <w:sz w:val="24"/>
                <w:szCs w:val="24"/>
                <w:lang w:eastAsia="ru-RU"/>
              </w:rPr>
              <w:t>К</w:t>
            </w:r>
            <w:r w:rsidR="00F9336B" w:rsidRPr="00F9336B">
              <w:rPr>
                <w:rFonts w:ascii="Times New Roman" w:eastAsia="Times New Roman" w:hAnsi="Times New Roman" w:cs="Times New Roman"/>
                <w:color w:val="000000"/>
                <w:sz w:val="24"/>
                <w:szCs w:val="24"/>
                <w:lang w:eastAsia="ru-RU"/>
              </w:rPr>
              <w:t xml:space="preserve">омиссию </w:t>
            </w:r>
            <w:r w:rsidR="00F9336B" w:rsidRPr="00F9336B">
              <w:rPr>
                <w:rFonts w:ascii="Times New Roman" w:eastAsia="Times New Roman" w:hAnsi="Times New Roman" w:cs="Times New Roman"/>
                <w:sz w:val="24"/>
                <w:szCs w:val="24"/>
                <w:lang w:eastAsia="ru-RU"/>
              </w:rPr>
              <w:t>по</w:t>
            </w:r>
            <w:r w:rsidR="00F9336B">
              <w:rPr>
                <w:rFonts w:ascii="Times New Roman" w:eastAsia="Times New Roman" w:hAnsi="Times New Roman" w:cs="Times New Roman"/>
                <w:sz w:val="24"/>
                <w:szCs w:val="24"/>
                <w:lang w:eastAsia="ru-RU"/>
              </w:rPr>
              <w:t xml:space="preserve"> соблюдению требований </w:t>
            </w:r>
            <w:r w:rsidR="00B11038">
              <w:rPr>
                <w:rFonts w:ascii="Times New Roman" w:eastAsia="Times New Roman" w:hAnsi="Times New Roman" w:cs="Times New Roman"/>
                <w:sz w:val="24"/>
                <w:szCs w:val="24"/>
                <w:lang w:eastAsia="ru-RU"/>
              </w:rPr>
              <w:br/>
            </w:r>
            <w:r w:rsidR="00F9336B">
              <w:rPr>
                <w:rFonts w:ascii="Times New Roman" w:eastAsia="Times New Roman" w:hAnsi="Times New Roman" w:cs="Times New Roman"/>
                <w:sz w:val="24"/>
                <w:szCs w:val="24"/>
                <w:lang w:eastAsia="ru-RU"/>
              </w:rPr>
              <w:t xml:space="preserve">к служебному поведению государственных гражданских служащих Комитета </w:t>
            </w:r>
            <w:r w:rsidR="00B11038">
              <w:rPr>
                <w:rFonts w:ascii="Times New Roman" w:eastAsia="Times New Roman" w:hAnsi="Times New Roman" w:cs="Times New Roman"/>
                <w:sz w:val="24"/>
                <w:szCs w:val="24"/>
                <w:lang w:eastAsia="ru-RU"/>
              </w:rPr>
              <w:br/>
            </w:r>
            <w:r w:rsidR="00F9336B">
              <w:rPr>
                <w:rFonts w:ascii="Times New Roman" w:eastAsia="Times New Roman" w:hAnsi="Times New Roman" w:cs="Times New Roman"/>
                <w:sz w:val="24"/>
                <w:szCs w:val="24"/>
                <w:lang w:eastAsia="ru-RU"/>
              </w:rPr>
              <w:t xml:space="preserve">по образованию и урегулированию конфликта </w:t>
            </w:r>
            <w:r w:rsidR="00F9336B">
              <w:rPr>
                <w:rFonts w:ascii="Times New Roman" w:eastAsia="Times New Roman" w:hAnsi="Times New Roman" w:cs="Times New Roman"/>
                <w:sz w:val="24"/>
                <w:szCs w:val="24"/>
                <w:lang w:eastAsia="ru-RU"/>
              </w:rPr>
              <w:lastRenderedPageBreak/>
              <w:t xml:space="preserve">интересов </w:t>
            </w:r>
            <w:r w:rsidR="00F9336B" w:rsidRPr="00F9336B">
              <w:rPr>
                <w:rFonts w:ascii="Times New Roman" w:eastAsia="Times New Roman" w:hAnsi="Times New Roman" w:cs="Times New Roman"/>
                <w:color w:val="000000"/>
                <w:sz w:val="24"/>
                <w:szCs w:val="24"/>
                <w:lang w:eastAsia="ru-RU"/>
              </w:rPr>
              <w:t xml:space="preserve">в целях получения решения комиссии о необходимости передачи ценных бумаг (долей участия, </w:t>
            </w:r>
            <w:r w:rsidR="00F9336B" w:rsidRPr="00F9336B">
              <w:rPr>
                <w:rFonts w:ascii="Times New Roman" w:eastAsia="Times New Roman" w:hAnsi="Times New Roman" w:cs="Times New Roman"/>
                <w:sz w:val="24"/>
                <w:szCs w:val="24"/>
                <w:lang w:eastAsia="ru-RU"/>
              </w:rPr>
              <w:t>паев в уставных (складочных) капиталах организаций</w:t>
            </w:r>
            <w:r w:rsidR="00F9336B" w:rsidRPr="00F9336B">
              <w:rPr>
                <w:rFonts w:ascii="Times New Roman" w:eastAsia="Times New Roman" w:hAnsi="Times New Roman" w:cs="Times New Roman"/>
                <w:color w:val="000000"/>
                <w:sz w:val="24"/>
                <w:szCs w:val="24"/>
                <w:lang w:eastAsia="ru-RU"/>
              </w:rPr>
              <w:t>) в доверительное управление.</w:t>
            </w:r>
          </w:p>
        </w:tc>
      </w:tr>
      <w:tr w:rsidR="00504EAE" w:rsidTr="005929E2">
        <w:tc>
          <w:tcPr>
            <w:tcW w:w="15304" w:type="dxa"/>
            <w:gridSpan w:val="3"/>
          </w:tcPr>
          <w:p w:rsidR="00504EAE" w:rsidRDefault="00504EAE" w:rsidP="00E47553">
            <w:pPr>
              <w:autoSpaceDE w:val="0"/>
              <w:autoSpaceDN w:val="0"/>
              <w:adjustRightInd w:val="0"/>
              <w:jc w:val="both"/>
              <w:rPr>
                <w:rFonts w:ascii="Times New Roman" w:eastAsia="Times New Roman" w:hAnsi="Times New Roman" w:cs="Times New Roman"/>
                <w:color w:val="000000"/>
                <w:sz w:val="24"/>
                <w:szCs w:val="24"/>
                <w:lang w:eastAsia="ru-RU"/>
              </w:rPr>
            </w:pPr>
          </w:p>
          <w:p w:rsidR="00504EAE" w:rsidRPr="00504EAE" w:rsidRDefault="00504EAE" w:rsidP="00504EAE">
            <w:pPr>
              <w:autoSpaceDE w:val="0"/>
              <w:autoSpaceDN w:val="0"/>
              <w:adjustRightInd w:val="0"/>
              <w:jc w:val="center"/>
              <w:rPr>
                <w:rFonts w:ascii="Times New Roman" w:eastAsia="Times New Roman" w:hAnsi="Times New Roman" w:cs="Times New Roman"/>
                <w:b/>
                <w:color w:val="000000"/>
                <w:sz w:val="24"/>
                <w:szCs w:val="24"/>
                <w:lang w:eastAsia="ru-RU"/>
              </w:rPr>
            </w:pPr>
            <w:r w:rsidRPr="00504EAE">
              <w:rPr>
                <w:rFonts w:ascii="Times New Roman" w:eastAsia="Times New Roman" w:hAnsi="Times New Roman" w:cs="Times New Roman"/>
                <w:b/>
                <w:color w:val="000000"/>
                <w:sz w:val="24"/>
                <w:szCs w:val="24"/>
                <w:lang w:eastAsia="ru-RU"/>
              </w:rPr>
              <w:t>Трудоустройство бывших гражданских служащих</w:t>
            </w:r>
          </w:p>
        </w:tc>
      </w:tr>
      <w:tr w:rsidR="003A3721" w:rsidTr="005929E2">
        <w:tc>
          <w:tcPr>
            <w:tcW w:w="4995" w:type="dxa"/>
          </w:tcPr>
          <w:p w:rsidR="003A3721" w:rsidRDefault="00417451" w:rsidP="004858A8">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58A8">
              <w:rPr>
                <w:rFonts w:ascii="Times New Roman" w:eastAsia="Times New Roman" w:hAnsi="Times New Roman" w:cs="Times New Roman"/>
                <w:sz w:val="24"/>
                <w:szCs w:val="24"/>
                <w:lang w:eastAsia="ru-RU"/>
              </w:rPr>
              <w:t>Гражданин</w:t>
            </w:r>
            <w:r w:rsidR="00504EAE">
              <w:rPr>
                <w:rFonts w:ascii="Times New Roman" w:eastAsia="Times New Roman" w:hAnsi="Times New Roman" w:cs="Times New Roman"/>
                <w:sz w:val="24"/>
                <w:szCs w:val="24"/>
                <w:lang w:eastAsia="ru-RU"/>
              </w:rPr>
              <w:t xml:space="preserve">, </w:t>
            </w:r>
            <w:r w:rsidR="00504EAE" w:rsidRPr="00504EAE">
              <w:rPr>
                <w:rFonts w:ascii="Times New Roman" w:eastAsia="Times New Roman" w:hAnsi="Times New Roman" w:cs="Times New Roman"/>
                <w:sz w:val="24"/>
                <w:szCs w:val="24"/>
                <w:lang w:eastAsia="ru-RU"/>
              </w:rPr>
              <w:t xml:space="preserve"> замещавши</w:t>
            </w:r>
            <w:r w:rsidR="004858A8">
              <w:rPr>
                <w:rFonts w:ascii="Times New Roman" w:eastAsia="Times New Roman" w:hAnsi="Times New Roman" w:cs="Times New Roman"/>
                <w:sz w:val="24"/>
                <w:szCs w:val="24"/>
                <w:lang w:eastAsia="ru-RU"/>
              </w:rPr>
              <w:t>й</w:t>
            </w:r>
            <w:r w:rsidR="00504EAE">
              <w:rPr>
                <w:rFonts w:ascii="Times New Roman" w:eastAsia="Times New Roman" w:hAnsi="Times New Roman" w:cs="Times New Roman"/>
                <w:sz w:val="24"/>
                <w:szCs w:val="24"/>
                <w:lang w:eastAsia="ru-RU"/>
              </w:rPr>
              <w:t xml:space="preserve"> должност</w:t>
            </w:r>
            <w:r w:rsidR="004858A8">
              <w:rPr>
                <w:rFonts w:ascii="Times New Roman" w:eastAsia="Times New Roman" w:hAnsi="Times New Roman" w:cs="Times New Roman"/>
                <w:sz w:val="24"/>
                <w:szCs w:val="24"/>
                <w:lang w:eastAsia="ru-RU"/>
              </w:rPr>
              <w:t xml:space="preserve">ь </w:t>
            </w:r>
            <w:r w:rsidR="00CF211F">
              <w:rPr>
                <w:rFonts w:ascii="Times New Roman" w:eastAsia="Times New Roman" w:hAnsi="Times New Roman" w:cs="Times New Roman"/>
                <w:sz w:val="24"/>
                <w:szCs w:val="24"/>
                <w:lang w:eastAsia="ru-RU"/>
              </w:rPr>
              <w:t xml:space="preserve">гражданской </w:t>
            </w:r>
            <w:r w:rsidR="004858A8">
              <w:rPr>
                <w:rFonts w:ascii="Times New Roman" w:eastAsia="Times New Roman" w:hAnsi="Times New Roman" w:cs="Times New Roman"/>
                <w:sz w:val="24"/>
                <w:szCs w:val="24"/>
                <w:lang w:eastAsia="ru-RU"/>
              </w:rPr>
              <w:t>службы, включенную</w:t>
            </w:r>
            <w:r w:rsidR="00CF211F">
              <w:rPr>
                <w:rFonts w:ascii="Times New Roman" w:eastAsia="Times New Roman" w:hAnsi="Times New Roman" w:cs="Times New Roman"/>
                <w:sz w:val="24"/>
                <w:szCs w:val="24"/>
                <w:lang w:eastAsia="ru-RU"/>
              </w:rPr>
              <w:t xml:space="preserve"> </w:t>
            </w:r>
            <w:r w:rsidR="009828B1">
              <w:rPr>
                <w:rFonts w:ascii="Times New Roman" w:eastAsia="Times New Roman" w:hAnsi="Times New Roman" w:cs="Times New Roman"/>
                <w:sz w:val="24"/>
                <w:szCs w:val="24"/>
                <w:lang w:eastAsia="ru-RU"/>
              </w:rPr>
              <w:br/>
            </w:r>
            <w:r w:rsidR="00CF211F">
              <w:rPr>
                <w:rFonts w:ascii="Times New Roman" w:eastAsia="Times New Roman" w:hAnsi="Times New Roman" w:cs="Times New Roman"/>
                <w:sz w:val="24"/>
                <w:szCs w:val="24"/>
                <w:lang w:eastAsia="ru-RU"/>
              </w:rPr>
              <w:t>в Перечень</w:t>
            </w:r>
            <w:r w:rsidR="00504EAE" w:rsidRPr="00504EAE">
              <w:rPr>
                <w:rFonts w:ascii="Times New Roman" w:eastAsia="Times New Roman" w:hAnsi="Times New Roman" w:cs="Times New Roman"/>
                <w:sz w:val="24"/>
                <w:szCs w:val="24"/>
                <w:lang w:eastAsia="ru-RU"/>
              </w:rPr>
              <w:t>, в тече</w:t>
            </w:r>
            <w:r w:rsidR="00CF211F">
              <w:rPr>
                <w:rFonts w:ascii="Times New Roman" w:eastAsia="Times New Roman" w:hAnsi="Times New Roman" w:cs="Times New Roman"/>
                <w:sz w:val="24"/>
                <w:szCs w:val="24"/>
                <w:lang w:eastAsia="ru-RU"/>
              </w:rPr>
              <w:t xml:space="preserve">ние двух лет после увольнения с </w:t>
            </w:r>
            <w:r w:rsidR="004858A8">
              <w:rPr>
                <w:rFonts w:ascii="Times New Roman" w:eastAsia="Times New Roman" w:hAnsi="Times New Roman" w:cs="Times New Roman"/>
                <w:sz w:val="24"/>
                <w:szCs w:val="24"/>
                <w:lang w:eastAsia="ru-RU"/>
              </w:rPr>
              <w:t xml:space="preserve">государственной </w:t>
            </w:r>
            <w:r w:rsidR="00CF211F">
              <w:rPr>
                <w:rFonts w:ascii="Times New Roman" w:eastAsia="Times New Roman" w:hAnsi="Times New Roman" w:cs="Times New Roman"/>
                <w:sz w:val="24"/>
                <w:szCs w:val="24"/>
                <w:lang w:eastAsia="ru-RU"/>
              </w:rPr>
              <w:t>гражданской службы</w:t>
            </w:r>
            <w:r w:rsidR="004858A8">
              <w:rPr>
                <w:rFonts w:ascii="Times New Roman" w:eastAsia="Times New Roman" w:hAnsi="Times New Roman" w:cs="Times New Roman"/>
                <w:sz w:val="24"/>
                <w:szCs w:val="24"/>
                <w:lang w:eastAsia="ru-RU"/>
              </w:rPr>
              <w:t xml:space="preserve"> Санкт-Петербурга</w:t>
            </w:r>
            <w:r w:rsidR="0022617D">
              <w:rPr>
                <w:rFonts w:ascii="Times New Roman" w:eastAsia="Times New Roman" w:hAnsi="Times New Roman" w:cs="Times New Roman"/>
                <w:sz w:val="24"/>
                <w:szCs w:val="24"/>
                <w:lang w:eastAsia="ru-RU"/>
              </w:rPr>
              <w:t xml:space="preserve"> </w:t>
            </w:r>
            <w:r w:rsidR="00533D79">
              <w:rPr>
                <w:rFonts w:ascii="Times New Roman" w:eastAsia="Times New Roman" w:hAnsi="Times New Roman" w:cs="Times New Roman"/>
                <w:sz w:val="24"/>
                <w:szCs w:val="24"/>
                <w:lang w:eastAsia="ru-RU"/>
              </w:rPr>
              <w:t xml:space="preserve">не вправе </w:t>
            </w:r>
            <w:r w:rsidR="00E24850">
              <w:rPr>
                <w:rFonts w:ascii="Times New Roman" w:eastAsia="Times New Roman" w:hAnsi="Times New Roman" w:cs="Times New Roman"/>
                <w:sz w:val="24"/>
                <w:szCs w:val="24"/>
                <w:lang w:eastAsia="ru-RU"/>
              </w:rPr>
              <w:br/>
            </w:r>
            <w:r w:rsidR="00533D79">
              <w:rPr>
                <w:rFonts w:ascii="Times New Roman" w:eastAsia="Times New Roman" w:hAnsi="Times New Roman" w:cs="Times New Roman"/>
                <w:sz w:val="24"/>
                <w:szCs w:val="24"/>
                <w:lang w:eastAsia="ru-RU"/>
              </w:rPr>
              <w:t>без</w:t>
            </w:r>
            <w:r w:rsidR="00E24850">
              <w:rPr>
                <w:rFonts w:ascii="Times New Roman" w:eastAsia="Times New Roman" w:hAnsi="Times New Roman" w:cs="Times New Roman"/>
                <w:sz w:val="24"/>
                <w:szCs w:val="24"/>
                <w:lang w:eastAsia="ru-RU"/>
              </w:rPr>
              <w:t xml:space="preserve"> </w:t>
            </w:r>
            <w:r w:rsidR="0022617D" w:rsidRPr="00504EAE">
              <w:rPr>
                <w:rFonts w:ascii="Times New Roman" w:eastAsia="Times New Roman" w:hAnsi="Times New Roman" w:cs="Times New Roman"/>
                <w:sz w:val="24"/>
                <w:szCs w:val="24"/>
                <w:lang w:eastAsia="ru-RU"/>
              </w:rPr>
              <w:t xml:space="preserve">согласия </w:t>
            </w:r>
            <w:r w:rsidR="0022617D">
              <w:rPr>
                <w:rFonts w:ascii="Times New Roman" w:eastAsia="Times New Roman" w:hAnsi="Times New Roman" w:cs="Times New Roman"/>
                <w:sz w:val="24"/>
                <w:szCs w:val="24"/>
                <w:lang w:eastAsia="ru-RU"/>
              </w:rPr>
              <w:t xml:space="preserve">Комиссии </w:t>
            </w:r>
            <w:r w:rsidR="0022617D" w:rsidRPr="00504EAE">
              <w:rPr>
                <w:rFonts w:ascii="Times New Roman" w:eastAsia="Times New Roman" w:hAnsi="Times New Roman" w:cs="Times New Roman"/>
                <w:sz w:val="24"/>
                <w:szCs w:val="24"/>
                <w:lang w:eastAsia="ru-RU"/>
              </w:rPr>
              <w:t xml:space="preserve">по соблюдению требований к служебному поведению государственных </w:t>
            </w:r>
            <w:r w:rsidR="00533D79">
              <w:rPr>
                <w:rFonts w:ascii="Times New Roman" w:eastAsia="Times New Roman" w:hAnsi="Times New Roman" w:cs="Times New Roman"/>
                <w:sz w:val="24"/>
                <w:szCs w:val="24"/>
                <w:lang w:eastAsia="ru-RU"/>
              </w:rPr>
              <w:t>гражданских служащих Комитета</w:t>
            </w:r>
            <w:r w:rsidR="0022617D">
              <w:rPr>
                <w:rFonts w:ascii="Times New Roman" w:eastAsia="Times New Roman" w:hAnsi="Times New Roman" w:cs="Times New Roman"/>
                <w:sz w:val="24"/>
                <w:szCs w:val="24"/>
                <w:lang w:eastAsia="ru-RU"/>
              </w:rPr>
              <w:t xml:space="preserve"> по образованию </w:t>
            </w:r>
            <w:r w:rsidR="0022617D" w:rsidRPr="00504EAE">
              <w:rPr>
                <w:rFonts w:ascii="Times New Roman" w:eastAsia="Times New Roman" w:hAnsi="Times New Roman" w:cs="Times New Roman"/>
                <w:sz w:val="24"/>
                <w:szCs w:val="24"/>
                <w:lang w:eastAsia="ru-RU"/>
              </w:rPr>
              <w:t>и уре</w:t>
            </w:r>
            <w:r w:rsidR="0022617D">
              <w:rPr>
                <w:rFonts w:ascii="Times New Roman" w:eastAsia="Times New Roman" w:hAnsi="Times New Roman" w:cs="Times New Roman"/>
                <w:sz w:val="24"/>
                <w:szCs w:val="24"/>
                <w:lang w:eastAsia="ru-RU"/>
              </w:rPr>
              <w:t xml:space="preserve">гулированию конфликта интересов,  </w:t>
            </w:r>
            <w:r w:rsidR="00504EAE" w:rsidRPr="00504EAE">
              <w:rPr>
                <w:rFonts w:ascii="Times New Roman" w:eastAsia="Times New Roman" w:hAnsi="Times New Roman" w:cs="Times New Roman"/>
                <w:sz w:val="24"/>
                <w:szCs w:val="24"/>
                <w:lang w:eastAsia="ru-RU"/>
              </w:rPr>
              <w:t xml:space="preserve">замещать на условиях трудового договора должности </w:t>
            </w:r>
            <w:r w:rsidR="009828B1">
              <w:rPr>
                <w:rFonts w:ascii="Times New Roman" w:eastAsia="Times New Roman" w:hAnsi="Times New Roman" w:cs="Times New Roman"/>
                <w:sz w:val="24"/>
                <w:szCs w:val="24"/>
                <w:lang w:eastAsia="ru-RU"/>
              </w:rPr>
              <w:br/>
            </w:r>
            <w:r w:rsidR="00504EAE" w:rsidRPr="00504EAE">
              <w:rPr>
                <w:rFonts w:ascii="Times New Roman" w:eastAsia="Times New Roman" w:hAnsi="Times New Roman" w:cs="Times New Roman"/>
                <w:sz w:val="24"/>
                <w:szCs w:val="24"/>
                <w:lang w:eastAsia="ru-RU"/>
              </w:rPr>
              <w:t>в</w:t>
            </w:r>
            <w:r w:rsidR="004858A8">
              <w:rPr>
                <w:rFonts w:ascii="Times New Roman" w:eastAsia="Times New Roman" w:hAnsi="Times New Roman" w:cs="Times New Roman"/>
                <w:sz w:val="24"/>
                <w:szCs w:val="24"/>
                <w:lang w:eastAsia="ru-RU"/>
              </w:rPr>
              <w:t xml:space="preserve"> коммерческой или некоммерческо</w:t>
            </w:r>
            <w:r w:rsidR="0022617D">
              <w:rPr>
                <w:rFonts w:ascii="Times New Roman" w:eastAsia="Times New Roman" w:hAnsi="Times New Roman" w:cs="Times New Roman"/>
                <w:sz w:val="24"/>
                <w:szCs w:val="24"/>
                <w:lang w:eastAsia="ru-RU"/>
              </w:rPr>
              <w:t>й организации и (или) выполнять</w:t>
            </w:r>
            <w:r w:rsidR="004858A8">
              <w:rPr>
                <w:rFonts w:ascii="Times New Roman" w:eastAsia="Times New Roman" w:hAnsi="Times New Roman" w:cs="Times New Roman"/>
                <w:sz w:val="24"/>
                <w:szCs w:val="24"/>
                <w:lang w:eastAsia="ru-RU"/>
              </w:rPr>
              <w:t xml:space="preserve"> в дан</w:t>
            </w:r>
            <w:r w:rsidR="0022617D">
              <w:rPr>
                <w:rFonts w:ascii="Times New Roman" w:eastAsia="Times New Roman" w:hAnsi="Times New Roman" w:cs="Times New Roman"/>
                <w:sz w:val="24"/>
                <w:szCs w:val="24"/>
                <w:lang w:eastAsia="ru-RU"/>
              </w:rPr>
              <w:t>ной организации работу (оказывать</w:t>
            </w:r>
            <w:r w:rsidR="004858A8">
              <w:rPr>
                <w:rFonts w:ascii="Times New Roman" w:eastAsia="Times New Roman" w:hAnsi="Times New Roman" w:cs="Times New Roman"/>
                <w:sz w:val="24"/>
                <w:szCs w:val="24"/>
                <w:lang w:eastAsia="ru-RU"/>
              </w:rPr>
              <w:t xml:space="preserve"> данной организации услуги) в течение месяца стоимостью более ста тысяч рублей </w:t>
            </w:r>
            <w:r w:rsidR="009828B1">
              <w:rPr>
                <w:rFonts w:ascii="Times New Roman" w:eastAsia="Times New Roman" w:hAnsi="Times New Roman" w:cs="Times New Roman"/>
                <w:sz w:val="24"/>
                <w:szCs w:val="24"/>
                <w:lang w:eastAsia="ru-RU"/>
              </w:rPr>
              <w:br/>
            </w:r>
            <w:r w:rsidR="004858A8">
              <w:rPr>
                <w:rFonts w:ascii="Times New Roman" w:eastAsia="Times New Roman" w:hAnsi="Times New Roman" w:cs="Times New Roman"/>
                <w:sz w:val="24"/>
                <w:szCs w:val="24"/>
                <w:lang w:eastAsia="ru-RU"/>
              </w:rPr>
              <w:t>на условиях гражданско-правового договора</w:t>
            </w:r>
            <w:r w:rsidR="0022617D">
              <w:rPr>
                <w:rFonts w:ascii="Times New Roman" w:eastAsia="Times New Roman" w:hAnsi="Times New Roman" w:cs="Times New Roman"/>
                <w:sz w:val="24"/>
                <w:szCs w:val="24"/>
                <w:lang w:eastAsia="ru-RU"/>
              </w:rPr>
              <w:t xml:space="preserve">, если отдельные функции государственного  управления данной организацией входили </w:t>
            </w:r>
            <w:r w:rsidR="009828B1">
              <w:rPr>
                <w:rFonts w:ascii="Times New Roman" w:eastAsia="Times New Roman" w:hAnsi="Times New Roman" w:cs="Times New Roman"/>
                <w:sz w:val="24"/>
                <w:szCs w:val="24"/>
                <w:lang w:eastAsia="ru-RU"/>
              </w:rPr>
              <w:br/>
            </w:r>
            <w:r w:rsidR="0022617D">
              <w:rPr>
                <w:rFonts w:ascii="Times New Roman" w:eastAsia="Times New Roman" w:hAnsi="Times New Roman" w:cs="Times New Roman"/>
                <w:sz w:val="24"/>
                <w:szCs w:val="24"/>
                <w:lang w:eastAsia="ru-RU"/>
              </w:rPr>
              <w:t>в должностные (служебные) обязанности гражданского служащего</w:t>
            </w:r>
            <w:r w:rsidR="00533D79">
              <w:rPr>
                <w:rFonts w:ascii="Times New Roman" w:eastAsia="Times New Roman" w:hAnsi="Times New Roman" w:cs="Times New Roman"/>
                <w:sz w:val="24"/>
                <w:szCs w:val="24"/>
                <w:lang w:eastAsia="ru-RU"/>
              </w:rPr>
              <w:t>.</w:t>
            </w:r>
          </w:p>
        </w:tc>
        <w:tc>
          <w:tcPr>
            <w:tcW w:w="5065" w:type="dxa"/>
          </w:tcPr>
          <w:p w:rsidR="003A3721" w:rsidRPr="00E8446F" w:rsidRDefault="00376D56" w:rsidP="004872C1">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504EAE" w:rsidRPr="00E8446F">
              <w:rPr>
                <w:rFonts w:ascii="Times New Roman" w:hAnsi="Times New Roman" w:cs="Times New Roman"/>
                <w:bCs/>
                <w:sz w:val="24"/>
                <w:szCs w:val="24"/>
                <w:bdr w:val="none" w:sz="0" w:space="0" w:color="auto" w:frame="1"/>
              </w:rPr>
              <w:t>часть 3.1 ста</w:t>
            </w:r>
            <w:r w:rsidR="00E8446F" w:rsidRPr="00E8446F">
              <w:rPr>
                <w:rFonts w:ascii="Times New Roman" w:hAnsi="Times New Roman" w:cs="Times New Roman"/>
                <w:bCs/>
                <w:sz w:val="24"/>
                <w:szCs w:val="24"/>
                <w:bdr w:val="none" w:sz="0" w:space="0" w:color="auto" w:frame="1"/>
              </w:rPr>
              <w:t xml:space="preserve">тьи 17 Федерального закона </w:t>
            </w:r>
            <w:r w:rsidR="00B11038">
              <w:rPr>
                <w:rFonts w:ascii="Times New Roman" w:hAnsi="Times New Roman" w:cs="Times New Roman"/>
                <w:bCs/>
                <w:sz w:val="24"/>
                <w:szCs w:val="24"/>
                <w:bdr w:val="none" w:sz="0" w:space="0" w:color="auto" w:frame="1"/>
              </w:rPr>
              <w:br/>
            </w:r>
            <w:r w:rsidR="00E8446F" w:rsidRPr="00E8446F">
              <w:rPr>
                <w:rFonts w:ascii="Times New Roman" w:hAnsi="Times New Roman" w:cs="Times New Roman"/>
                <w:bCs/>
                <w:sz w:val="24"/>
                <w:szCs w:val="24"/>
                <w:bdr w:val="none" w:sz="0" w:space="0" w:color="auto" w:frame="1"/>
              </w:rPr>
              <w:t xml:space="preserve">от 27.07.2004   </w:t>
            </w:r>
            <w:r w:rsidR="00504EAE" w:rsidRPr="00E8446F">
              <w:rPr>
                <w:rFonts w:ascii="Times New Roman" w:hAnsi="Times New Roman" w:cs="Times New Roman"/>
                <w:bCs/>
                <w:sz w:val="24"/>
                <w:szCs w:val="24"/>
                <w:bdr w:val="none" w:sz="0" w:space="0" w:color="auto" w:frame="1"/>
              </w:rPr>
              <w:t>№ 79-ФЗ;</w:t>
            </w:r>
          </w:p>
          <w:p w:rsidR="00504EAE" w:rsidRPr="00E8446F" w:rsidRDefault="00376D56" w:rsidP="004872C1">
            <w:pPr>
              <w:pStyle w:val="a3"/>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      </w:t>
            </w:r>
            <w:r w:rsidR="00504EAE" w:rsidRPr="00E8446F">
              <w:rPr>
                <w:rFonts w:ascii="Times New Roman" w:hAnsi="Times New Roman" w:cs="Times New Roman"/>
                <w:bCs/>
                <w:sz w:val="24"/>
                <w:szCs w:val="24"/>
                <w:bdr w:val="none" w:sz="0" w:space="0" w:color="auto" w:frame="1"/>
              </w:rPr>
              <w:t xml:space="preserve">часть 1 статьи 12 Федерального закона </w:t>
            </w:r>
            <w:r w:rsidR="009828B1">
              <w:rPr>
                <w:rFonts w:ascii="Times New Roman" w:hAnsi="Times New Roman" w:cs="Times New Roman"/>
                <w:bCs/>
                <w:sz w:val="24"/>
                <w:szCs w:val="24"/>
                <w:bdr w:val="none" w:sz="0" w:space="0" w:color="auto" w:frame="1"/>
              </w:rPr>
              <w:br/>
            </w:r>
            <w:r w:rsidR="00504EAE" w:rsidRPr="00E8446F">
              <w:rPr>
                <w:rFonts w:ascii="Times New Roman" w:hAnsi="Times New Roman" w:cs="Times New Roman"/>
                <w:bCs/>
                <w:sz w:val="24"/>
                <w:szCs w:val="24"/>
                <w:bdr w:val="none" w:sz="0" w:space="0" w:color="auto" w:frame="1"/>
              </w:rPr>
              <w:t xml:space="preserve">от </w:t>
            </w:r>
            <w:r w:rsidR="00E8446F" w:rsidRPr="00E8446F">
              <w:rPr>
                <w:rFonts w:ascii="Times New Roman" w:hAnsi="Times New Roman" w:cs="Times New Roman"/>
                <w:bCs/>
                <w:sz w:val="24"/>
                <w:szCs w:val="24"/>
                <w:bdr w:val="none" w:sz="0" w:space="0" w:color="auto" w:frame="1"/>
              </w:rPr>
              <w:t xml:space="preserve"> 25.12.2008 </w:t>
            </w:r>
            <w:r w:rsidR="00504EAE" w:rsidRPr="00E8446F">
              <w:rPr>
                <w:rFonts w:ascii="Times New Roman" w:hAnsi="Times New Roman" w:cs="Times New Roman"/>
                <w:bCs/>
                <w:sz w:val="24"/>
                <w:szCs w:val="24"/>
                <w:bdr w:val="none" w:sz="0" w:space="0" w:color="auto" w:frame="1"/>
              </w:rPr>
              <w:t>№ 273-ФЗ;</w:t>
            </w:r>
          </w:p>
          <w:p w:rsidR="00504EAE" w:rsidRPr="00E47553" w:rsidRDefault="00376D56" w:rsidP="004872C1">
            <w:pPr>
              <w:pStyle w:val="a3"/>
              <w:jc w:val="both"/>
              <w:rPr>
                <w:rFonts w:ascii="Times New Roman" w:hAnsi="Times New Roman" w:cs="Times New Roman"/>
                <w:bCs/>
                <w:sz w:val="24"/>
                <w:szCs w:val="24"/>
                <w:highlight w:val="yellow"/>
                <w:bdr w:val="none" w:sz="0" w:space="0" w:color="auto" w:frame="1"/>
              </w:rPr>
            </w:pPr>
            <w:r>
              <w:rPr>
                <w:rFonts w:ascii="Times New Roman" w:hAnsi="Times New Roman" w:cs="Times New Roman"/>
                <w:bCs/>
                <w:sz w:val="24"/>
                <w:szCs w:val="24"/>
                <w:bdr w:val="none" w:sz="0" w:space="0" w:color="auto" w:frame="1"/>
              </w:rPr>
              <w:t xml:space="preserve">       П</w:t>
            </w:r>
            <w:r w:rsidR="00E53D8D">
              <w:rPr>
                <w:rFonts w:ascii="Times New Roman" w:hAnsi="Times New Roman" w:cs="Times New Roman"/>
                <w:bCs/>
                <w:sz w:val="24"/>
                <w:szCs w:val="24"/>
                <w:bdr w:val="none" w:sz="0" w:space="0" w:color="auto" w:frame="1"/>
              </w:rPr>
              <w:t xml:space="preserve">риказ </w:t>
            </w:r>
            <w:r w:rsidR="00504EAE" w:rsidRPr="00E8446F">
              <w:rPr>
                <w:rFonts w:ascii="Times New Roman" w:hAnsi="Times New Roman" w:cs="Times New Roman"/>
                <w:bCs/>
                <w:sz w:val="24"/>
                <w:szCs w:val="24"/>
                <w:bdr w:val="none" w:sz="0" w:space="0" w:color="auto" w:frame="1"/>
              </w:rPr>
              <w:t xml:space="preserve"> от</w:t>
            </w:r>
            <w:r w:rsidR="00022FC1" w:rsidRPr="00E8446F">
              <w:rPr>
                <w:rFonts w:ascii="Times New Roman" w:hAnsi="Times New Roman" w:cs="Times New Roman"/>
                <w:bCs/>
                <w:sz w:val="24"/>
                <w:szCs w:val="24"/>
                <w:bdr w:val="none" w:sz="0" w:space="0" w:color="auto" w:frame="1"/>
              </w:rPr>
              <w:t xml:space="preserve"> </w:t>
            </w:r>
            <w:r w:rsidR="00504EAE" w:rsidRPr="00E8446F">
              <w:rPr>
                <w:rFonts w:ascii="Times New Roman" w:hAnsi="Times New Roman" w:cs="Times New Roman"/>
                <w:bCs/>
                <w:sz w:val="24"/>
                <w:szCs w:val="24"/>
                <w:bdr w:val="none" w:sz="0" w:space="0" w:color="auto" w:frame="1"/>
              </w:rPr>
              <w:t>22.06.2011 № 14-п</w:t>
            </w:r>
            <w:r w:rsidR="009828B1">
              <w:rPr>
                <w:rFonts w:ascii="Times New Roman" w:hAnsi="Times New Roman" w:cs="Times New Roman"/>
                <w:bCs/>
                <w:sz w:val="24"/>
                <w:szCs w:val="24"/>
                <w:bdr w:val="none" w:sz="0" w:space="0" w:color="auto" w:frame="1"/>
              </w:rPr>
              <w:t>.</w:t>
            </w:r>
          </w:p>
        </w:tc>
        <w:tc>
          <w:tcPr>
            <w:tcW w:w="5244" w:type="dxa"/>
          </w:tcPr>
          <w:p w:rsidR="00022FC1" w:rsidRPr="001317B7" w:rsidRDefault="001317B7" w:rsidP="00E47553">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504EAE">
              <w:rPr>
                <w:rFonts w:ascii="Times New Roman" w:eastAsia="Times New Roman" w:hAnsi="Times New Roman" w:cs="Times New Roman"/>
                <w:color w:val="000000"/>
                <w:sz w:val="24"/>
                <w:szCs w:val="24"/>
                <w:lang w:eastAsia="ru-RU"/>
              </w:rPr>
              <w:t>Гражданский служащий, планирующий сво</w:t>
            </w:r>
            <w:r w:rsidR="00B74729">
              <w:rPr>
                <w:rFonts w:ascii="Times New Roman" w:eastAsia="Times New Roman" w:hAnsi="Times New Roman" w:cs="Times New Roman"/>
                <w:color w:val="000000"/>
                <w:sz w:val="24"/>
                <w:szCs w:val="24"/>
                <w:lang w:eastAsia="ru-RU"/>
              </w:rPr>
              <w:t xml:space="preserve">е увольнение с гражданской службы, </w:t>
            </w:r>
            <w:r>
              <w:rPr>
                <w:rFonts w:ascii="Times New Roman" w:eastAsia="Times New Roman" w:hAnsi="Times New Roman" w:cs="Times New Roman"/>
                <w:color w:val="000000"/>
                <w:sz w:val="24"/>
                <w:szCs w:val="24"/>
                <w:lang w:eastAsia="ru-RU"/>
              </w:rPr>
              <w:t>вправе подать</w:t>
            </w:r>
            <w:r w:rsidR="00B74729">
              <w:rPr>
                <w:rFonts w:ascii="Times New Roman" w:eastAsia="Times New Roman" w:hAnsi="Times New Roman" w:cs="Times New Roman"/>
                <w:color w:val="000000"/>
                <w:sz w:val="24"/>
                <w:szCs w:val="24"/>
                <w:lang w:eastAsia="ru-RU"/>
              </w:rPr>
              <w:t xml:space="preserve"> в кадровую слу</w:t>
            </w:r>
            <w:r>
              <w:rPr>
                <w:rFonts w:ascii="Times New Roman" w:eastAsia="Times New Roman" w:hAnsi="Times New Roman" w:cs="Times New Roman"/>
                <w:color w:val="000000"/>
                <w:sz w:val="24"/>
                <w:szCs w:val="24"/>
                <w:lang w:eastAsia="ru-RU"/>
              </w:rPr>
              <w:t xml:space="preserve">жбу обращение о даче согласия </w:t>
            </w:r>
            <w:r>
              <w:rPr>
                <w:rFonts w:ascii="Times New Roman" w:hAnsi="Times New Roman" w:cs="Times New Roman"/>
                <w:sz w:val="24"/>
                <w:szCs w:val="24"/>
              </w:rPr>
              <w:t xml:space="preserve">на замещение должности </w:t>
            </w:r>
            <w:r w:rsidR="009828B1">
              <w:rPr>
                <w:rFonts w:ascii="Times New Roman" w:hAnsi="Times New Roman" w:cs="Times New Roman"/>
                <w:sz w:val="24"/>
                <w:szCs w:val="24"/>
              </w:rPr>
              <w:br/>
            </w:r>
            <w:r>
              <w:rPr>
                <w:rFonts w:ascii="Times New Roman" w:hAnsi="Times New Roman" w:cs="Times New Roman"/>
                <w:sz w:val="24"/>
                <w:szCs w:val="24"/>
              </w:rPr>
              <w:t xml:space="preserve">в коммерческой или некоммерческой организации </w:t>
            </w:r>
            <w:r w:rsidR="00B74729">
              <w:rPr>
                <w:rFonts w:ascii="Times New Roman" w:eastAsia="Times New Roman" w:hAnsi="Times New Roman" w:cs="Times New Roman"/>
                <w:color w:val="000000"/>
                <w:sz w:val="24"/>
                <w:szCs w:val="24"/>
                <w:lang w:eastAsia="ru-RU"/>
              </w:rPr>
              <w:t>на условиях трудового договора</w:t>
            </w:r>
            <w:r>
              <w:rPr>
                <w:rFonts w:ascii="Times New Roman" w:eastAsia="Times New Roman" w:hAnsi="Times New Roman" w:cs="Times New Roman"/>
                <w:color w:val="000000"/>
                <w:sz w:val="24"/>
                <w:szCs w:val="24"/>
                <w:lang w:eastAsia="ru-RU"/>
              </w:rPr>
              <w:t xml:space="preserve"> (гражданско-правового договора).</w:t>
            </w:r>
          </w:p>
          <w:p w:rsidR="005929E2" w:rsidRDefault="005929E2" w:rsidP="005929E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Гражданин, замещ</w:t>
            </w:r>
            <w:r w:rsidR="009828B1">
              <w:rPr>
                <w:rFonts w:ascii="Times New Roman" w:hAnsi="Times New Roman" w:cs="Times New Roman"/>
                <w:sz w:val="24"/>
                <w:szCs w:val="24"/>
              </w:rPr>
              <w:t xml:space="preserve">авший должность государственной </w:t>
            </w:r>
            <w:r w:rsidRPr="005929E2">
              <w:rPr>
                <w:rFonts w:ascii="Times New Roman" w:hAnsi="Times New Roman" w:cs="Times New Roman"/>
                <w:sz w:val="24"/>
                <w:szCs w:val="24"/>
              </w:rPr>
              <w:t>службы,</w:t>
            </w:r>
            <w:r>
              <w:rPr>
                <w:rFonts w:ascii="Times New Roman" w:hAnsi="Times New Roman" w:cs="Times New Roman"/>
                <w:sz w:val="24"/>
                <w:szCs w:val="24"/>
              </w:rPr>
              <w:t xml:space="preserve"> включенную </w:t>
            </w:r>
            <w:r w:rsidR="009828B1">
              <w:rPr>
                <w:rFonts w:ascii="Times New Roman" w:hAnsi="Times New Roman" w:cs="Times New Roman"/>
                <w:sz w:val="24"/>
                <w:szCs w:val="24"/>
              </w:rPr>
              <w:br/>
            </w:r>
            <w:r>
              <w:rPr>
                <w:rFonts w:ascii="Times New Roman" w:hAnsi="Times New Roman" w:cs="Times New Roman"/>
                <w:sz w:val="24"/>
                <w:szCs w:val="24"/>
              </w:rPr>
              <w:t>в Перечень, в течение двух лет посл</w:t>
            </w:r>
            <w:r w:rsidR="00E24850">
              <w:rPr>
                <w:rFonts w:ascii="Times New Roman" w:hAnsi="Times New Roman" w:cs="Times New Roman"/>
                <w:sz w:val="24"/>
                <w:szCs w:val="24"/>
              </w:rPr>
              <w:t xml:space="preserve">е увольнения с государственной </w:t>
            </w:r>
            <w:r>
              <w:rPr>
                <w:rFonts w:ascii="Times New Roman" w:hAnsi="Times New Roman" w:cs="Times New Roman"/>
                <w:sz w:val="24"/>
                <w:szCs w:val="24"/>
              </w:rPr>
              <w:t xml:space="preserve">службы обязан </w:t>
            </w:r>
            <w:r w:rsidR="009828B1">
              <w:rPr>
                <w:rFonts w:ascii="Times New Roman" w:hAnsi="Times New Roman" w:cs="Times New Roman"/>
                <w:sz w:val="24"/>
                <w:szCs w:val="24"/>
              </w:rPr>
              <w:br/>
            </w:r>
            <w:r>
              <w:rPr>
                <w:rFonts w:ascii="Times New Roman" w:hAnsi="Times New Roman" w:cs="Times New Roman"/>
                <w:sz w:val="24"/>
                <w:szCs w:val="24"/>
              </w:rPr>
              <w:t>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022FC1" w:rsidRDefault="00022FC1" w:rsidP="005929E2">
            <w:pPr>
              <w:autoSpaceDE w:val="0"/>
              <w:autoSpaceDN w:val="0"/>
              <w:adjustRightInd w:val="0"/>
              <w:jc w:val="both"/>
              <w:rPr>
                <w:rFonts w:ascii="Times New Roman" w:eastAsia="Times New Roman" w:hAnsi="Times New Roman" w:cs="Times New Roman"/>
                <w:color w:val="000000"/>
                <w:sz w:val="24"/>
                <w:szCs w:val="24"/>
                <w:lang w:eastAsia="ru-RU"/>
              </w:rPr>
            </w:pPr>
          </w:p>
        </w:tc>
      </w:tr>
    </w:tbl>
    <w:p w:rsidR="005326EA" w:rsidRDefault="005326EA" w:rsidP="003905F9">
      <w:pPr>
        <w:autoSpaceDE w:val="0"/>
        <w:autoSpaceDN w:val="0"/>
        <w:adjustRightInd w:val="0"/>
        <w:jc w:val="both"/>
        <w:outlineLvl w:val="1"/>
        <w:rPr>
          <w:rFonts w:ascii="Times New Roman" w:hAnsi="Times New Roman" w:cs="Times New Roman"/>
          <w:b/>
          <w:bCs/>
          <w:sz w:val="24"/>
          <w:szCs w:val="24"/>
          <w:bdr w:val="none" w:sz="0" w:space="0" w:color="auto" w:frame="1"/>
        </w:rPr>
        <w:sectPr w:rsidR="005326EA" w:rsidSect="005326EA">
          <w:pgSz w:w="16838" w:h="11906" w:orient="landscape"/>
          <w:pgMar w:top="993" w:right="1134" w:bottom="850" w:left="709" w:header="708" w:footer="708" w:gutter="0"/>
          <w:cols w:space="708"/>
          <w:docGrid w:linePitch="360"/>
        </w:sectPr>
      </w:pPr>
    </w:p>
    <w:p w:rsidR="005E32F1" w:rsidRPr="00BF5D73" w:rsidRDefault="00F73EC9" w:rsidP="00BF5D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005E32F1" w:rsidRPr="00BF5D73">
        <w:rPr>
          <w:rFonts w:ascii="Times New Roman" w:hAnsi="Times New Roman" w:cs="Times New Roman"/>
          <w:b/>
          <w:sz w:val="24"/>
          <w:szCs w:val="24"/>
        </w:rPr>
        <w:t xml:space="preserve">Комиссия по соблюдению требований к служебному поведению государственных гражданских служащих </w:t>
      </w:r>
      <w:r w:rsidR="00EE3074" w:rsidRPr="00BF5D73">
        <w:rPr>
          <w:rFonts w:ascii="Times New Roman" w:hAnsi="Times New Roman" w:cs="Times New Roman"/>
          <w:b/>
          <w:sz w:val="24"/>
          <w:szCs w:val="24"/>
        </w:rPr>
        <w:t>Комитета по образованию и урегулированию конфликта интересов</w:t>
      </w:r>
      <w:r w:rsidR="00EE3074" w:rsidRPr="00BF5D73">
        <w:rPr>
          <w:rFonts w:ascii="Times New Roman" w:hAnsi="Times New Roman" w:cs="Times New Roman"/>
          <w:sz w:val="24"/>
          <w:szCs w:val="24"/>
        </w:rPr>
        <w:t>.</w:t>
      </w:r>
    </w:p>
    <w:p w:rsidR="00EE3074" w:rsidRPr="00BF5D73" w:rsidRDefault="00EE3074" w:rsidP="00BF5D73">
      <w:pPr>
        <w:autoSpaceDE w:val="0"/>
        <w:autoSpaceDN w:val="0"/>
        <w:adjustRightInd w:val="0"/>
        <w:spacing w:after="0" w:line="240" w:lineRule="auto"/>
        <w:jc w:val="center"/>
        <w:rPr>
          <w:rFonts w:ascii="Times New Roman" w:hAnsi="Times New Roman" w:cs="Times New Roman"/>
          <w:sz w:val="24"/>
          <w:szCs w:val="24"/>
        </w:rPr>
      </w:pPr>
    </w:p>
    <w:p w:rsidR="005E32F1" w:rsidRPr="00BF5D73" w:rsidRDefault="00EE3074" w:rsidP="005E32F1">
      <w:pPr>
        <w:autoSpaceDE w:val="0"/>
        <w:autoSpaceDN w:val="0"/>
        <w:adjustRightInd w:val="0"/>
        <w:spacing w:after="0" w:line="240" w:lineRule="auto"/>
        <w:jc w:val="both"/>
        <w:rPr>
          <w:rFonts w:ascii="Times New Roman" w:hAnsi="Times New Roman" w:cs="Times New Roman"/>
          <w:sz w:val="24"/>
          <w:szCs w:val="24"/>
        </w:rPr>
      </w:pPr>
      <w:r w:rsidRPr="00BF5D73">
        <w:rPr>
          <w:rFonts w:ascii="Times New Roman" w:hAnsi="Times New Roman" w:cs="Times New Roman"/>
          <w:sz w:val="24"/>
          <w:szCs w:val="24"/>
        </w:rPr>
        <w:t xml:space="preserve">        В</w:t>
      </w:r>
      <w:r w:rsidR="005E32F1" w:rsidRPr="00BF5D73">
        <w:rPr>
          <w:rFonts w:ascii="Times New Roman" w:hAnsi="Times New Roman" w:cs="Times New Roman"/>
          <w:sz w:val="24"/>
          <w:szCs w:val="24"/>
        </w:rPr>
        <w:t xml:space="preserve"> целях контроля за соблюдением требований к служебному поведению гражданских служащих и урегул</w:t>
      </w:r>
      <w:r w:rsidR="00533D79">
        <w:rPr>
          <w:rFonts w:ascii="Times New Roman" w:hAnsi="Times New Roman" w:cs="Times New Roman"/>
          <w:sz w:val="24"/>
          <w:szCs w:val="24"/>
        </w:rPr>
        <w:t xml:space="preserve">ированием конфликтов интересов  </w:t>
      </w:r>
      <w:r w:rsidR="005E32F1" w:rsidRPr="00BF5D73">
        <w:rPr>
          <w:rFonts w:ascii="Times New Roman" w:hAnsi="Times New Roman" w:cs="Times New Roman"/>
          <w:sz w:val="24"/>
          <w:szCs w:val="24"/>
        </w:rPr>
        <w:t xml:space="preserve"> </w:t>
      </w:r>
      <w:r w:rsidRPr="00BF5D73">
        <w:rPr>
          <w:rFonts w:ascii="Times New Roman" w:hAnsi="Times New Roman" w:cs="Times New Roman"/>
          <w:sz w:val="24"/>
          <w:szCs w:val="24"/>
        </w:rPr>
        <w:t xml:space="preserve">приказом Комитета по образованию от 22.06.2011 № 14-п создана </w:t>
      </w:r>
      <w:r w:rsidRPr="00BF5D73">
        <w:rPr>
          <w:rFonts w:ascii="Times New Roman" w:hAnsi="Times New Roman" w:cs="Times New Roman"/>
          <w:bCs/>
          <w:sz w:val="24"/>
          <w:szCs w:val="24"/>
        </w:rPr>
        <w:t>Комиссия</w:t>
      </w:r>
      <w:r w:rsidR="005E32F1" w:rsidRPr="00BF5D73">
        <w:rPr>
          <w:rFonts w:ascii="Times New Roman" w:hAnsi="Times New Roman" w:cs="Times New Roman"/>
          <w:bCs/>
          <w:sz w:val="24"/>
          <w:szCs w:val="24"/>
        </w:rPr>
        <w:t xml:space="preserve"> по соблюдению требований к служебному поведению гражданских служащих и урегулированию конфликтов интересов</w:t>
      </w:r>
      <w:r w:rsidR="00BF5D73">
        <w:rPr>
          <w:rFonts w:ascii="Times New Roman" w:hAnsi="Times New Roman" w:cs="Times New Roman"/>
          <w:bCs/>
          <w:sz w:val="24"/>
          <w:szCs w:val="24"/>
        </w:rPr>
        <w:t xml:space="preserve"> </w:t>
      </w:r>
      <w:r w:rsidR="000C0D49">
        <w:rPr>
          <w:rFonts w:ascii="Times New Roman" w:hAnsi="Times New Roman" w:cs="Times New Roman"/>
          <w:bCs/>
          <w:sz w:val="24"/>
          <w:szCs w:val="24"/>
        </w:rPr>
        <w:br/>
      </w:r>
      <w:r w:rsidR="00BF5D73">
        <w:rPr>
          <w:rFonts w:ascii="Times New Roman" w:hAnsi="Times New Roman" w:cs="Times New Roman"/>
          <w:bCs/>
          <w:sz w:val="24"/>
          <w:szCs w:val="24"/>
        </w:rPr>
        <w:t>(далее – Комиссия)</w:t>
      </w:r>
      <w:r w:rsidR="005E32F1" w:rsidRPr="00BF5D73">
        <w:rPr>
          <w:rFonts w:ascii="Times New Roman" w:hAnsi="Times New Roman" w:cs="Times New Roman"/>
          <w:sz w:val="24"/>
          <w:szCs w:val="24"/>
        </w:rPr>
        <w:t>.</w:t>
      </w:r>
    </w:p>
    <w:p w:rsidR="00376D56" w:rsidRPr="00BF5D73" w:rsidRDefault="00376D56" w:rsidP="00376D56">
      <w:pPr>
        <w:pStyle w:val="FORMATTEXT"/>
        <w:ind w:firstLine="568"/>
        <w:jc w:val="both"/>
      </w:pPr>
      <w:r w:rsidRPr="00BF5D73">
        <w:t xml:space="preserve"> </w:t>
      </w:r>
      <w:r w:rsidR="00BF5D73">
        <w:t>Основной задачей К</w:t>
      </w:r>
      <w:r w:rsidRPr="00BF5D73">
        <w:t>омиссии является содействие Комитету:</w:t>
      </w:r>
    </w:p>
    <w:p w:rsidR="00376D56" w:rsidRPr="006763A2" w:rsidRDefault="00376D56" w:rsidP="00376D56">
      <w:pPr>
        <w:pStyle w:val="FORMATTEXT"/>
        <w:ind w:firstLine="568"/>
        <w:jc w:val="both"/>
      </w:pPr>
      <w:r w:rsidRPr="00BF5D73">
        <w:t xml:space="preserve">в обеспечении соблюдения государственными гражданскими служащими </w:t>
      </w:r>
      <w:r w:rsidRPr="00BF5D73">
        <w:br/>
        <w:t xml:space="preserve">Санкт-Петербурга, замещающими должности государственной гражданской службы </w:t>
      </w:r>
      <w:r w:rsidRPr="00BF5D73">
        <w:br/>
        <w:t xml:space="preserve">Санкт-Петербурга в Комитете (далее - гражданские служащие), ограничений и запретов, требований о предотвращении или урегулировании конфликта интересов, а также </w:t>
      </w:r>
      <w:r w:rsidRPr="00BF5D73">
        <w:br/>
        <w:t xml:space="preserve">в обеспечении исполнения ими обязанностей, установленных Федеральным законом </w:t>
      </w:r>
      <w:r w:rsidRPr="00BF5D73">
        <w:br/>
        <w:t>«О противодействии коррупции», другими федеральными</w:t>
      </w:r>
      <w:r w:rsidRPr="006763A2">
        <w:t xml:space="preserve"> законами (далее - требования </w:t>
      </w:r>
      <w:r w:rsidRPr="006763A2">
        <w:br/>
        <w:t>к служебному поведению и (или) требования об урегулировании конфликта интересов);</w:t>
      </w:r>
    </w:p>
    <w:p w:rsidR="00376D56" w:rsidRPr="006763A2" w:rsidRDefault="00376D56" w:rsidP="00376D56">
      <w:pPr>
        <w:pStyle w:val="FORMATTEXT"/>
        <w:ind w:firstLine="568"/>
        <w:jc w:val="both"/>
      </w:pPr>
      <w:r w:rsidRPr="006763A2">
        <w:t>в осуществлении в Комитете мер по предупреждению коррупции.</w:t>
      </w:r>
    </w:p>
    <w:p w:rsidR="00376D56" w:rsidRPr="008A30D3" w:rsidRDefault="00376D56" w:rsidP="00376D56">
      <w:pPr>
        <w:pStyle w:val="FORMATTEXT"/>
        <w:ind w:firstLine="568"/>
        <w:jc w:val="both"/>
      </w:pPr>
      <w:r w:rsidRPr="006763A2">
        <w:t xml:space="preserve">Комиссия рассматривает вопросы, связанные с соблюдением требований </w:t>
      </w:r>
      <w:r w:rsidRPr="006763A2">
        <w:br/>
        <w:t xml:space="preserve">к служебному поведению и (или) требований об урегулировании конфликта интересов, </w:t>
      </w:r>
      <w:r w:rsidRPr="006763A2">
        <w:br/>
        <w:t>в отношении</w:t>
      </w:r>
      <w:r>
        <w:t xml:space="preserve"> гражданских служащих</w:t>
      </w:r>
      <w:r w:rsidRPr="006763A2">
        <w:t xml:space="preserve">, за исключением гражданских служащих, замещающих </w:t>
      </w:r>
      <w:r w:rsidRPr="008A30D3">
        <w:t>должности председателя Комитета.</w:t>
      </w:r>
    </w:p>
    <w:p w:rsidR="00376D56" w:rsidRPr="008A30D3" w:rsidRDefault="008A30D3"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6D56" w:rsidRPr="008A30D3">
        <w:rPr>
          <w:rFonts w:ascii="Times New Roman" w:hAnsi="Times New Roman" w:cs="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F5D73" w:rsidRPr="00BF5D73" w:rsidRDefault="008A30D3"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5D73" w:rsidRPr="00BF5D73">
        <w:rPr>
          <w:rFonts w:ascii="Times New Roman" w:hAnsi="Times New Roman" w:cs="Times New Roman"/>
          <w:sz w:val="24"/>
          <w:szCs w:val="24"/>
        </w:rPr>
        <w:t>Основаниями для проведения заседания комиссии являются:</w:t>
      </w:r>
    </w:p>
    <w:p w:rsidR="00BF5D73" w:rsidRPr="00BF5D73" w:rsidRDefault="008A30D3"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1.</w:t>
      </w:r>
      <w:r w:rsidR="00137B3E">
        <w:rPr>
          <w:rFonts w:ascii="Times New Roman" w:hAnsi="Times New Roman" w:cs="Times New Roman"/>
          <w:sz w:val="24"/>
          <w:szCs w:val="24"/>
        </w:rPr>
        <w:t xml:space="preserve"> </w:t>
      </w:r>
      <w:r w:rsidR="0006386E">
        <w:rPr>
          <w:rFonts w:ascii="Times New Roman" w:hAnsi="Times New Roman" w:cs="Times New Roman"/>
          <w:sz w:val="24"/>
          <w:szCs w:val="24"/>
        </w:rPr>
        <w:t>П</w:t>
      </w:r>
      <w:r w:rsidR="00BF5D73" w:rsidRPr="00BF5D73">
        <w:rPr>
          <w:rFonts w:ascii="Times New Roman" w:hAnsi="Times New Roman" w:cs="Times New Roman"/>
          <w:sz w:val="24"/>
          <w:szCs w:val="24"/>
        </w:rPr>
        <w:t xml:space="preserve">редставление председателем Комитета в соответствии со статьей 11 Закона </w:t>
      </w:r>
      <w:r w:rsidR="00BF5D73" w:rsidRPr="00BF5D73">
        <w:rPr>
          <w:rFonts w:ascii="Times New Roman" w:hAnsi="Times New Roman" w:cs="Times New Roman"/>
          <w:sz w:val="24"/>
          <w:szCs w:val="24"/>
        </w:rPr>
        <w:br/>
        <w:t>Санкт-Петербурга от 17.03.2010 № 160-51 материалов проверки, свидетельствующих:</w:t>
      </w:r>
    </w:p>
    <w:p w:rsidR="00BF5D73" w:rsidRPr="00BF5D73" w:rsidRDefault="00BF5D73" w:rsidP="00BF5D73">
      <w:pPr>
        <w:pStyle w:val="a3"/>
        <w:jc w:val="both"/>
        <w:rPr>
          <w:rFonts w:ascii="Times New Roman" w:hAnsi="Times New Roman" w:cs="Times New Roman"/>
          <w:sz w:val="24"/>
          <w:szCs w:val="24"/>
        </w:rPr>
      </w:pPr>
      <w:r w:rsidRPr="00BF5D73">
        <w:rPr>
          <w:rFonts w:ascii="Times New Roman" w:hAnsi="Times New Roman" w:cs="Times New Roman"/>
          <w:sz w:val="24"/>
          <w:szCs w:val="24"/>
        </w:rPr>
        <w:t xml:space="preserve">          о представлении гражданским служащим недостоверных или неполных сведений, предусмотренных </w:t>
      </w:r>
      <w:r w:rsidR="008A30D3">
        <w:rPr>
          <w:rFonts w:ascii="Times New Roman" w:hAnsi="Times New Roman" w:cs="Times New Roman"/>
          <w:sz w:val="24"/>
          <w:szCs w:val="24"/>
        </w:rPr>
        <w:t>Законом</w:t>
      </w:r>
      <w:r w:rsidRPr="00BF5D73">
        <w:rPr>
          <w:rFonts w:ascii="Times New Roman" w:hAnsi="Times New Roman" w:cs="Times New Roman"/>
          <w:sz w:val="24"/>
          <w:szCs w:val="24"/>
        </w:rPr>
        <w:t xml:space="preserve"> Санкт-Петербурга от 1</w:t>
      </w:r>
      <w:r w:rsidR="008A30D3">
        <w:rPr>
          <w:rFonts w:ascii="Times New Roman" w:hAnsi="Times New Roman" w:cs="Times New Roman"/>
          <w:sz w:val="24"/>
          <w:szCs w:val="24"/>
        </w:rPr>
        <w:t xml:space="preserve">1.05.2016 № 248-44 </w:t>
      </w:r>
      <w:r w:rsidRPr="00BF5D73">
        <w:rPr>
          <w:rFonts w:ascii="Times New Roman" w:hAnsi="Times New Roman" w:cs="Times New Roman"/>
          <w:sz w:val="24"/>
          <w:szCs w:val="24"/>
        </w:rPr>
        <w:t xml:space="preserve">о несоблюдении гражданским служащим требований к служебному поведению </w:t>
      </w:r>
      <w:r w:rsidRPr="00BF5D73">
        <w:rPr>
          <w:rFonts w:ascii="Times New Roman" w:hAnsi="Times New Roman" w:cs="Times New Roman"/>
          <w:sz w:val="24"/>
          <w:szCs w:val="24"/>
        </w:rPr>
        <w:br/>
        <w:t>и (или) требований об урегулировании конфликта интересов;</w:t>
      </w:r>
    </w:p>
    <w:p w:rsidR="00BF5D73" w:rsidRPr="00BF5D73" w:rsidRDefault="008A30D3"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64A7A">
        <w:rPr>
          <w:rFonts w:ascii="Times New Roman" w:hAnsi="Times New Roman" w:cs="Times New Roman"/>
          <w:sz w:val="24"/>
          <w:szCs w:val="24"/>
        </w:rPr>
        <w:t xml:space="preserve"> </w:t>
      </w:r>
      <w:r w:rsidRPr="0006386E">
        <w:rPr>
          <w:rFonts w:ascii="Times New Roman" w:hAnsi="Times New Roman" w:cs="Times New Roman"/>
          <w:sz w:val="24"/>
          <w:szCs w:val="24"/>
        </w:rPr>
        <w:t>2.</w:t>
      </w:r>
      <w:r w:rsidR="00137B3E" w:rsidRPr="0006386E">
        <w:rPr>
          <w:rFonts w:ascii="Times New Roman" w:hAnsi="Times New Roman" w:cs="Times New Roman"/>
          <w:sz w:val="24"/>
          <w:szCs w:val="24"/>
        </w:rPr>
        <w:t xml:space="preserve"> </w:t>
      </w:r>
      <w:r w:rsidR="0006386E">
        <w:rPr>
          <w:rFonts w:ascii="Times New Roman" w:hAnsi="Times New Roman" w:cs="Times New Roman"/>
          <w:sz w:val="24"/>
          <w:szCs w:val="24"/>
        </w:rPr>
        <w:t>П</w:t>
      </w:r>
      <w:r w:rsidR="00BF5D73" w:rsidRPr="0006386E">
        <w:rPr>
          <w:rFonts w:ascii="Times New Roman" w:hAnsi="Times New Roman" w:cs="Times New Roman"/>
          <w:sz w:val="24"/>
          <w:szCs w:val="24"/>
        </w:rPr>
        <w:t>оступившее в</w:t>
      </w:r>
      <w:r w:rsidR="00BF5D73" w:rsidRPr="00BF5D73">
        <w:rPr>
          <w:rFonts w:ascii="Times New Roman" w:hAnsi="Times New Roman" w:cs="Times New Roman"/>
          <w:sz w:val="24"/>
          <w:szCs w:val="24"/>
        </w:rPr>
        <w:t xml:space="preserve"> кадровую службу либо должностному лицу кадровой службы, ответственному за работу по профилактике коррупционных и иных правонарушений, </w:t>
      </w:r>
      <w:r w:rsidR="00BF5D73" w:rsidRPr="00BF5D73">
        <w:rPr>
          <w:rFonts w:ascii="Times New Roman" w:hAnsi="Times New Roman" w:cs="Times New Roman"/>
          <w:sz w:val="24"/>
          <w:szCs w:val="24"/>
        </w:rPr>
        <w:br/>
        <w:t>в порядке, установленном нормативным правовым актом Комитета:</w:t>
      </w:r>
    </w:p>
    <w:p w:rsidR="00BF5D73" w:rsidRPr="00BF5D73" w:rsidRDefault="008A30D3"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5D73" w:rsidRPr="00BF5D73">
        <w:rPr>
          <w:rFonts w:ascii="Times New Roman" w:hAnsi="Times New Roman" w:cs="Times New Roman"/>
          <w:sz w:val="24"/>
          <w:szCs w:val="24"/>
        </w:rPr>
        <w:t xml:space="preserve">обращение гражданина, замещавшего в Комитете должность гражданской службы, включенную в Перечень должностей государственной гражданской службы </w:t>
      </w:r>
      <w:r w:rsidR="00BF5D73" w:rsidRPr="00BF5D73">
        <w:rPr>
          <w:rFonts w:ascii="Times New Roman" w:hAnsi="Times New Roman" w:cs="Times New Roman"/>
          <w:sz w:val="24"/>
          <w:szCs w:val="24"/>
        </w:rPr>
        <w:br/>
        <w:t xml:space="preserve">Санкт-Петербурга исполнительных органов государственной власти Санкт-Петербурга, </w:t>
      </w:r>
      <w:r w:rsidR="00BF5D73" w:rsidRPr="00BF5D73">
        <w:rPr>
          <w:rFonts w:ascii="Times New Roman" w:hAnsi="Times New Roman" w:cs="Times New Roman"/>
          <w:sz w:val="24"/>
          <w:szCs w:val="24"/>
        </w:rPr>
        <w:br/>
        <w:t xml:space="preserve"> при замещении которых государственные гражданские служащие Санкт-Петербурга исполнительных органов государственной власти Санкт-Петербурга обязаны представлять сведения о своих доходах, об имуществе и обязательствах имущественного характера, </w:t>
      </w:r>
      <w:r w:rsidR="00BF5D73" w:rsidRPr="00BF5D73">
        <w:rPr>
          <w:rFonts w:ascii="Times New Roman" w:hAnsi="Times New Roman" w:cs="Times New Roman"/>
          <w:sz w:val="24"/>
          <w:szCs w:val="24"/>
        </w:rPr>
        <w:br/>
        <w:t xml:space="preserve">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Санкт-Петербурга от 21.07.2009 № 837, в течение двух лет после увольнения с государственной гражданской службы Санкт-Петербурга о даче согласия на замещение </w:t>
      </w:r>
      <w:r w:rsidR="00BF5D73" w:rsidRPr="00BF5D73">
        <w:rPr>
          <w:rFonts w:ascii="Times New Roman" w:hAnsi="Times New Roman" w:cs="Times New Roman"/>
          <w:sz w:val="24"/>
          <w:szCs w:val="24"/>
        </w:rPr>
        <w:br/>
        <w:t xml:space="preserve">на условиях трудового договора должности в коммерческой или некоммерческой организации и (или) выполнение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5D73" w:rsidRPr="00BF5D73">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5D73" w:rsidRPr="00BF5D73">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BF5D73" w:rsidRPr="00BF5D73">
        <w:rPr>
          <w:rFonts w:ascii="Times New Roman" w:hAnsi="Times New Roman" w:cs="Times New Roman"/>
          <w:sz w:val="24"/>
          <w:szCs w:val="24"/>
        </w:rPr>
        <w:br/>
        <w:t xml:space="preserve">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w:t>
      </w:r>
      <w:r w:rsidR="00BF5D73" w:rsidRPr="00BF5D73">
        <w:rPr>
          <w:rFonts w:ascii="Times New Roman" w:hAnsi="Times New Roman" w:cs="Times New Roman"/>
          <w:sz w:val="24"/>
          <w:szCs w:val="24"/>
        </w:rPr>
        <w:br/>
        <w:t xml:space="preserve">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r w:rsidR="00BF5D73" w:rsidRPr="00BF5D73">
        <w:rPr>
          <w:rFonts w:ascii="Times New Roman" w:hAnsi="Times New Roman" w:cs="Times New Roman"/>
          <w:sz w:val="24"/>
          <w:szCs w:val="24"/>
        </w:rPr>
        <w:br/>
        <w:t>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5D73" w:rsidRPr="00BF5D73">
        <w:rPr>
          <w:rFonts w:ascii="Times New Roman" w:hAnsi="Times New Roman" w:cs="Times New Roman"/>
          <w:sz w:val="24"/>
          <w:szCs w:val="24"/>
        </w:rPr>
        <w:t xml:space="preserve">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w:t>
      </w:r>
      <w:r w:rsidR="00BF5D73" w:rsidRPr="00BF5D73">
        <w:rPr>
          <w:rFonts w:ascii="Times New Roman" w:hAnsi="Times New Roman" w:cs="Times New Roman"/>
          <w:sz w:val="24"/>
          <w:szCs w:val="24"/>
        </w:rPr>
        <w:br/>
        <w:t>к конфликту интересов;</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3. </w:t>
      </w:r>
      <w:r w:rsidR="0006386E">
        <w:rPr>
          <w:rFonts w:ascii="Times New Roman" w:hAnsi="Times New Roman" w:cs="Times New Roman"/>
          <w:sz w:val="24"/>
          <w:szCs w:val="24"/>
        </w:rPr>
        <w:t>П</w:t>
      </w:r>
      <w:r w:rsidR="00BF5D73" w:rsidRPr="00BF5D73">
        <w:rPr>
          <w:rFonts w:ascii="Times New Roman" w:hAnsi="Times New Roman" w:cs="Times New Roman"/>
          <w:sz w:val="24"/>
          <w:szCs w:val="24"/>
        </w:rPr>
        <w:t xml:space="preserve">редставление председателя Комитета или любого члена комиссии, касающееся обеспечения соблюдения гражданским служащим требований к служебному поведению </w:t>
      </w:r>
      <w:r w:rsidR="00BF5D73" w:rsidRPr="00BF5D73">
        <w:rPr>
          <w:rFonts w:ascii="Times New Roman" w:hAnsi="Times New Roman" w:cs="Times New Roman"/>
          <w:sz w:val="24"/>
          <w:szCs w:val="24"/>
        </w:rPr>
        <w:br/>
        <w:t xml:space="preserve">и (или) требований об урегулировании конфликта интересов либо осуществления </w:t>
      </w:r>
      <w:r w:rsidR="00BF5D73" w:rsidRPr="00BF5D73">
        <w:rPr>
          <w:rFonts w:ascii="Times New Roman" w:hAnsi="Times New Roman" w:cs="Times New Roman"/>
          <w:sz w:val="24"/>
          <w:szCs w:val="24"/>
        </w:rPr>
        <w:br/>
        <w:t>в Комитете мер по предупреждению коррупции;</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4. </w:t>
      </w:r>
      <w:r w:rsidR="0006386E">
        <w:rPr>
          <w:rFonts w:ascii="Times New Roman" w:hAnsi="Times New Roman" w:cs="Times New Roman"/>
          <w:sz w:val="24"/>
          <w:szCs w:val="24"/>
        </w:rPr>
        <w:t>П</w:t>
      </w:r>
      <w:r w:rsidR="00BF5D73" w:rsidRPr="00BF5D73">
        <w:rPr>
          <w:rFonts w:ascii="Times New Roman" w:hAnsi="Times New Roman" w:cs="Times New Roman"/>
          <w:sz w:val="24"/>
          <w:szCs w:val="24"/>
        </w:rPr>
        <w:t xml:space="preserve">редставление председателем Комитета материалов проверки, свидетельствующих </w:t>
      </w:r>
      <w:r w:rsidR="00BF5D73" w:rsidRPr="00BF5D73">
        <w:rPr>
          <w:rFonts w:ascii="Times New Roman" w:hAnsi="Times New Roman" w:cs="Times New Roman"/>
          <w:sz w:val="24"/>
          <w:szCs w:val="24"/>
        </w:rPr>
        <w:br/>
        <w:t>о предоставлении гражданским служащим недостоверных или неполных сведений, предусмотренных в части 1 статьи 3 Федерального закона «О контроле за соответствием расходов лиц, замещающих государственные должности, и иных лиц их доход</w:t>
      </w:r>
      <w:r w:rsidR="0006386E">
        <w:rPr>
          <w:rFonts w:ascii="Times New Roman" w:hAnsi="Times New Roman" w:cs="Times New Roman"/>
          <w:sz w:val="24"/>
          <w:szCs w:val="24"/>
        </w:rPr>
        <w:t>ам»</w:t>
      </w:r>
      <w:r w:rsidR="00BF5D73" w:rsidRPr="00BF5D73">
        <w:rPr>
          <w:rFonts w:ascii="Times New Roman" w:hAnsi="Times New Roman" w:cs="Times New Roman"/>
          <w:sz w:val="24"/>
          <w:szCs w:val="24"/>
        </w:rPr>
        <w:t>;</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5. </w:t>
      </w:r>
      <w:r w:rsidR="0006386E">
        <w:rPr>
          <w:rFonts w:ascii="Times New Roman" w:hAnsi="Times New Roman" w:cs="Times New Roman"/>
          <w:sz w:val="24"/>
          <w:szCs w:val="24"/>
        </w:rPr>
        <w:t>П</w:t>
      </w:r>
      <w:r w:rsidR="00BF5D73" w:rsidRPr="00BF5D73">
        <w:rPr>
          <w:rFonts w:ascii="Times New Roman" w:hAnsi="Times New Roman" w:cs="Times New Roman"/>
          <w:sz w:val="24"/>
          <w:szCs w:val="24"/>
        </w:rPr>
        <w:t xml:space="preserve">оступившее в соответствии с частью 4 статьи 12 Федерального закона </w:t>
      </w:r>
      <w:r w:rsidR="00BF5D73" w:rsidRPr="00BF5D73">
        <w:rPr>
          <w:rFonts w:ascii="Times New Roman" w:hAnsi="Times New Roman" w:cs="Times New Roman"/>
          <w:sz w:val="24"/>
          <w:szCs w:val="24"/>
        </w:rPr>
        <w:br/>
        <w:t xml:space="preserve">«О противодействии коррупции» и статьей 64.1 Трудового кодекса Российской Федерации </w:t>
      </w:r>
      <w:r w:rsidR="00BF5D73" w:rsidRPr="00BF5D73">
        <w:rPr>
          <w:rFonts w:ascii="Times New Roman" w:hAnsi="Times New Roman" w:cs="Times New Roman"/>
          <w:sz w:val="24"/>
          <w:szCs w:val="24"/>
        </w:rPr>
        <w:br/>
        <w:t xml:space="preserve">в Комитет уведомление коммерческой или некоммерческой организации о заключении </w:t>
      </w:r>
      <w:r w:rsidR="00BF5D73" w:rsidRPr="00BF5D73">
        <w:rPr>
          <w:rFonts w:ascii="Times New Roman" w:hAnsi="Times New Roman" w:cs="Times New Roman"/>
          <w:sz w:val="24"/>
          <w:szCs w:val="24"/>
        </w:rPr>
        <w:br/>
        <w:t xml:space="preserve">с гражданином, замещавшим должность гражданской службы в Комитете,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Комитете, </w:t>
      </w:r>
      <w:r w:rsidR="00BF5D73" w:rsidRPr="00BF5D73">
        <w:rPr>
          <w:rFonts w:ascii="Times New Roman" w:hAnsi="Times New Roman" w:cs="Times New Roman"/>
          <w:sz w:val="24"/>
          <w:szCs w:val="24"/>
        </w:rPr>
        <w:br/>
        <w:t xml:space="preserve">при условии, что указанному гражданину комиссией ранее было отказано во вступлении </w:t>
      </w:r>
      <w:r w:rsidR="00BF5D73" w:rsidRPr="00BF5D73">
        <w:rPr>
          <w:rFonts w:ascii="Times New Roman" w:hAnsi="Times New Roman" w:cs="Times New Roman"/>
          <w:sz w:val="24"/>
          <w:szCs w:val="24"/>
        </w:rPr>
        <w:br/>
        <w:t xml:space="preserve">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w:t>
      </w:r>
      <w:r w:rsidR="00BF5D73" w:rsidRPr="00BF5D73">
        <w:rPr>
          <w:rFonts w:ascii="Times New Roman" w:hAnsi="Times New Roman" w:cs="Times New Roman"/>
          <w:sz w:val="24"/>
          <w:szCs w:val="24"/>
        </w:rPr>
        <w:br/>
        <w:t>не рассматривался.</w:t>
      </w:r>
    </w:p>
    <w:p w:rsidR="00BF5D73" w:rsidRPr="00BF5D73" w:rsidRDefault="004B6BF4" w:rsidP="00BF5D7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5D73" w:rsidRPr="00BF5D73">
        <w:rPr>
          <w:rFonts w:ascii="Times New Roman" w:hAnsi="Times New Roman" w:cs="Times New Roman"/>
          <w:sz w:val="24"/>
          <w:szCs w:val="24"/>
        </w:rPr>
        <w:t xml:space="preserve">Каждый случай невыполнения гражданским служащим требований, предусмотренных в </w:t>
      </w:r>
      <w:r w:rsidR="00BF5D73" w:rsidRPr="004B6BF4">
        <w:rPr>
          <w:rFonts w:ascii="Times New Roman" w:hAnsi="Times New Roman" w:cs="Times New Roman"/>
          <w:sz w:val="24"/>
          <w:szCs w:val="24"/>
        </w:rPr>
        <w:t>части первой статьи 3</w:t>
      </w:r>
      <w:r>
        <w:rPr>
          <w:rFonts w:ascii="Times New Roman" w:hAnsi="Times New Roman" w:cs="Times New Roman"/>
          <w:sz w:val="24"/>
          <w:szCs w:val="24"/>
        </w:rPr>
        <w:t xml:space="preserve"> </w:t>
      </w:r>
      <w:r w:rsidR="00BF5D73" w:rsidRPr="00BF5D73">
        <w:rPr>
          <w:rFonts w:ascii="Times New Roman" w:hAnsi="Times New Roman" w:cs="Times New Roman"/>
          <w:sz w:val="24"/>
          <w:szCs w:val="24"/>
        </w:rPr>
        <w:t xml:space="preserve">и(или) </w:t>
      </w:r>
      <w:r w:rsidR="00BF5D73" w:rsidRPr="004B6BF4">
        <w:rPr>
          <w:rFonts w:ascii="Times New Roman" w:hAnsi="Times New Roman" w:cs="Times New Roman"/>
          <w:sz w:val="24"/>
          <w:szCs w:val="24"/>
        </w:rPr>
        <w:t>части третьей статьи 4</w:t>
      </w:r>
      <w:r w:rsidR="00BF5D73" w:rsidRPr="00BF5D73">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BF5D73" w:rsidRPr="00BF5D73">
        <w:rPr>
          <w:rFonts w:ascii="Times New Roman" w:hAnsi="Times New Roman" w:cs="Times New Roman"/>
          <w:sz w:val="24"/>
          <w:szCs w:val="24"/>
        </w:rPr>
        <w:br/>
        <w:t>за пределами территории Российской Федерации, владеть и(или) пользоваться иностранными финансовыми инструментами», подлежит рассмотрению в установленном порядке на заседании комиссии.</w:t>
      </w:r>
    </w:p>
    <w:p w:rsidR="00BF5D73" w:rsidRPr="006763A2" w:rsidRDefault="00BF5D73" w:rsidP="00376D56">
      <w:pPr>
        <w:pStyle w:val="FORMATTEXT"/>
        <w:ind w:firstLine="568"/>
        <w:jc w:val="both"/>
      </w:pPr>
    </w:p>
    <w:p w:rsidR="00F73EC9" w:rsidRDefault="00F73EC9" w:rsidP="00F73EC9">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7. </w:t>
      </w:r>
      <w:r w:rsidR="005929E2" w:rsidRPr="005929E2">
        <w:rPr>
          <w:rFonts w:ascii="Times New Roman" w:eastAsia="Times New Roman" w:hAnsi="Times New Roman" w:cs="Times New Roman"/>
          <w:b/>
          <w:bCs/>
          <w:sz w:val="24"/>
          <w:szCs w:val="24"/>
          <w:bdr w:val="none" w:sz="0" w:space="0" w:color="auto" w:frame="1"/>
          <w:lang w:eastAsia="ru-RU"/>
        </w:rPr>
        <w:t>Ответственность</w:t>
      </w:r>
      <w:r>
        <w:rPr>
          <w:rFonts w:ascii="Times New Roman" w:eastAsia="Times New Roman" w:hAnsi="Times New Roman" w:cs="Times New Roman"/>
          <w:b/>
          <w:bCs/>
          <w:sz w:val="24"/>
          <w:szCs w:val="24"/>
          <w:bdr w:val="none" w:sz="0" w:space="0" w:color="auto" w:frame="1"/>
          <w:lang w:eastAsia="ru-RU"/>
        </w:rPr>
        <w:t xml:space="preserve"> за несоблюдение </w:t>
      </w:r>
      <w:r w:rsidR="005929E2" w:rsidRPr="005929E2">
        <w:rPr>
          <w:rFonts w:ascii="Times New Roman" w:eastAsia="Times New Roman" w:hAnsi="Times New Roman" w:cs="Times New Roman"/>
          <w:b/>
          <w:bCs/>
          <w:sz w:val="24"/>
          <w:szCs w:val="24"/>
          <w:bdr w:val="none" w:sz="0" w:space="0" w:color="auto" w:frame="1"/>
          <w:lang w:eastAsia="ru-RU"/>
        </w:rPr>
        <w:t>ограничений и запретов</w:t>
      </w:r>
      <w:r>
        <w:rPr>
          <w:rFonts w:ascii="Times New Roman" w:eastAsia="Times New Roman" w:hAnsi="Times New Roman" w:cs="Times New Roman"/>
          <w:b/>
          <w:bCs/>
          <w:sz w:val="24"/>
          <w:szCs w:val="24"/>
          <w:bdr w:val="none" w:sz="0" w:space="0" w:color="auto" w:frame="1"/>
          <w:lang w:eastAsia="ru-RU"/>
        </w:rPr>
        <w:t xml:space="preserve">, </w:t>
      </w:r>
    </w:p>
    <w:p w:rsidR="005929E2" w:rsidRPr="005929E2" w:rsidRDefault="00F73EC9" w:rsidP="00F73EC9">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установленных в целях противодействия коррупции.</w:t>
      </w:r>
    </w:p>
    <w:p w:rsidR="005929E2" w:rsidRPr="005929E2" w:rsidRDefault="005929E2" w:rsidP="004B6BF4">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237526" w:rsidRPr="00B94E74" w:rsidRDefault="00AD6688" w:rsidP="0023752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eastAsia="Times New Roman" w:hAnsi="Times New Roman" w:cs="Times New Roman"/>
          <w:bCs/>
          <w:sz w:val="24"/>
          <w:szCs w:val="24"/>
          <w:lang w:eastAsia="ru-RU"/>
        </w:rPr>
        <w:t xml:space="preserve">        </w:t>
      </w:r>
      <w:r w:rsidR="00B94E74">
        <w:rPr>
          <w:rFonts w:ascii="Times New Roman" w:eastAsia="Times New Roman" w:hAnsi="Times New Roman" w:cs="Times New Roman"/>
          <w:bCs/>
          <w:sz w:val="24"/>
          <w:szCs w:val="24"/>
          <w:lang w:eastAsia="ru-RU"/>
        </w:rPr>
        <w:t>Федеральный закон от 27.07.2004 № 79-ФЗ, определяя статус гражданского служащего, возлагает на него обязанность соблюдать требования, предъявляемые к служебному поведению, а также установленные федеральным законодательством ограничения и запреты (статьи 15</w:t>
      </w:r>
      <w:r w:rsidR="00C87473">
        <w:rPr>
          <w:rFonts w:ascii="Times New Roman" w:eastAsia="Times New Roman" w:hAnsi="Times New Roman" w:cs="Times New Roman"/>
          <w:bCs/>
          <w:sz w:val="24"/>
          <w:szCs w:val="24"/>
          <w:lang w:eastAsia="ru-RU"/>
        </w:rPr>
        <w:t>,18,17,18</w:t>
      </w:r>
      <w:r w:rsidR="00764A7A">
        <w:rPr>
          <w:rFonts w:ascii="Times New Roman" w:eastAsia="Times New Roman" w:hAnsi="Times New Roman" w:cs="Times New Roman"/>
          <w:bCs/>
          <w:sz w:val="24"/>
          <w:szCs w:val="24"/>
          <w:lang w:eastAsia="ru-RU"/>
        </w:rPr>
        <w:t>,19,20,20.</w:t>
      </w:r>
      <w:r w:rsidR="00C87473">
        <w:rPr>
          <w:rFonts w:ascii="Times New Roman" w:eastAsia="Times New Roman" w:hAnsi="Times New Roman" w:cs="Times New Roman"/>
          <w:bCs/>
          <w:sz w:val="24"/>
          <w:szCs w:val="24"/>
          <w:lang w:eastAsia="ru-RU"/>
        </w:rPr>
        <w:t>1, 20.2).</w:t>
      </w:r>
    </w:p>
    <w:p w:rsidR="00C50842" w:rsidRDefault="00C87473" w:rsidP="00AD668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AD668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5929E2" w:rsidRPr="005929E2">
        <w:rPr>
          <w:rFonts w:ascii="Times New Roman" w:eastAsia="Times New Roman" w:hAnsi="Times New Roman" w:cs="Times New Roman"/>
          <w:bCs/>
          <w:sz w:val="24"/>
          <w:szCs w:val="24"/>
          <w:lang w:eastAsia="ru-RU"/>
        </w:rPr>
        <w:t xml:space="preserve">В соответствии со статьей </w:t>
      </w:r>
      <w:r w:rsidR="00C50842">
        <w:rPr>
          <w:rFonts w:ascii="Times New Roman" w:eastAsia="Times New Roman" w:hAnsi="Times New Roman" w:cs="Times New Roman"/>
          <w:bCs/>
          <w:sz w:val="24"/>
          <w:szCs w:val="24"/>
          <w:lang w:eastAsia="ru-RU"/>
        </w:rPr>
        <w:t xml:space="preserve">68 Федерального закона от 27.07.2004 № 79-ФЗ </w:t>
      </w:r>
      <w:r w:rsidR="00C50842">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w:t>
      </w:r>
      <w:r w:rsidR="00C50842">
        <w:rPr>
          <w:rFonts w:ascii="Times New Roman" w:hAnsi="Times New Roman" w:cs="Times New Roman"/>
          <w:sz w:val="24"/>
          <w:szCs w:val="24"/>
        </w:rPr>
        <w:lastRenderedPageBreak/>
        <w:t>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A2557C" w:rsidRDefault="0006386E" w:rsidP="00A255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 статьи 1 </w:t>
      </w:r>
      <w:r w:rsidR="00A2557C">
        <w:rPr>
          <w:rFonts w:ascii="Times New Roman" w:hAnsi="Times New Roman" w:cs="Times New Roman"/>
          <w:sz w:val="24"/>
          <w:szCs w:val="24"/>
        </w:rPr>
        <w:t xml:space="preserve">Федерального закона от 25 декабря 2008 года № 273-ФЗ противодействие коррупции включает в себя меры по предупреждению коррупции, </w:t>
      </w:r>
      <w:r>
        <w:rPr>
          <w:rFonts w:ascii="Times New Roman" w:hAnsi="Times New Roman" w:cs="Times New Roman"/>
          <w:sz w:val="24"/>
          <w:szCs w:val="24"/>
        </w:rPr>
        <w:br/>
      </w:r>
      <w:r w:rsidR="00A2557C">
        <w:rPr>
          <w:rFonts w:ascii="Times New Roman" w:hAnsi="Times New Roman" w:cs="Times New Roman"/>
          <w:sz w:val="24"/>
          <w:szCs w:val="24"/>
        </w:rPr>
        <w:t xml:space="preserve">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w:t>
      </w:r>
      <w:r w:rsidR="00E8446F">
        <w:rPr>
          <w:rFonts w:ascii="Times New Roman" w:hAnsi="Times New Roman" w:cs="Times New Roman"/>
          <w:sz w:val="24"/>
          <w:szCs w:val="24"/>
        </w:rPr>
        <w:br/>
      </w:r>
      <w:r w:rsidR="00A2557C">
        <w:rPr>
          <w:rFonts w:ascii="Times New Roman" w:hAnsi="Times New Roman" w:cs="Times New Roman"/>
          <w:sz w:val="24"/>
          <w:szCs w:val="24"/>
        </w:rPr>
        <w:t>и (или) ликвидации последствий коррупционных правонарушений.</w:t>
      </w:r>
    </w:p>
    <w:p w:rsidR="005929E2" w:rsidRPr="005929E2" w:rsidRDefault="00C50842" w:rsidP="00C5084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Кроме того, в соответствии со статьей 13 </w:t>
      </w:r>
      <w:r w:rsidR="005929E2" w:rsidRPr="005929E2">
        <w:rPr>
          <w:rFonts w:ascii="Times New Roman" w:eastAsia="Times New Roman" w:hAnsi="Times New Roman" w:cs="Times New Roman"/>
          <w:bCs/>
          <w:sz w:val="24"/>
          <w:szCs w:val="24"/>
          <w:lang w:eastAsia="ru-RU"/>
        </w:rPr>
        <w:t>Федерального закона</w:t>
      </w:r>
      <w:r w:rsidR="00764A7A">
        <w:rPr>
          <w:rFonts w:ascii="Times New Roman" w:eastAsia="Times New Roman" w:hAnsi="Times New Roman" w:cs="Times New Roman"/>
          <w:bCs/>
          <w:sz w:val="24"/>
          <w:szCs w:val="24"/>
          <w:lang w:eastAsia="ru-RU"/>
        </w:rPr>
        <w:t xml:space="preserve"> от </w:t>
      </w:r>
      <w:r w:rsidR="007E2388">
        <w:rPr>
          <w:rFonts w:ascii="Times New Roman" w:eastAsia="Times New Roman" w:hAnsi="Times New Roman" w:cs="Times New Roman"/>
          <w:bCs/>
          <w:sz w:val="24"/>
          <w:szCs w:val="24"/>
          <w:lang w:eastAsia="ru-RU"/>
        </w:rPr>
        <w:t>25.</w:t>
      </w:r>
      <w:r>
        <w:rPr>
          <w:rFonts w:ascii="Times New Roman" w:eastAsia="Times New Roman" w:hAnsi="Times New Roman" w:cs="Times New Roman"/>
          <w:bCs/>
          <w:sz w:val="24"/>
          <w:szCs w:val="24"/>
          <w:lang w:eastAsia="ru-RU"/>
        </w:rPr>
        <w:t xml:space="preserve">12.2008 </w:t>
      </w:r>
      <w:r w:rsidR="00A2557C">
        <w:rPr>
          <w:rFonts w:ascii="Times New Roman" w:eastAsia="Times New Roman" w:hAnsi="Times New Roman" w:cs="Times New Roman"/>
          <w:bCs/>
          <w:sz w:val="24"/>
          <w:szCs w:val="24"/>
          <w:lang w:eastAsia="ru-RU"/>
        </w:rPr>
        <w:t xml:space="preserve"> </w:t>
      </w:r>
      <w:r w:rsidR="00E8446F">
        <w:rPr>
          <w:rFonts w:ascii="Times New Roman" w:eastAsia="Times New Roman" w:hAnsi="Times New Roman" w:cs="Times New Roman"/>
          <w:bCs/>
          <w:sz w:val="24"/>
          <w:szCs w:val="24"/>
          <w:lang w:eastAsia="ru-RU"/>
        </w:rPr>
        <w:br/>
      </w:r>
      <w:r w:rsidR="00A2557C">
        <w:rPr>
          <w:rFonts w:ascii="Times New Roman" w:eastAsia="Times New Roman" w:hAnsi="Times New Roman" w:cs="Times New Roman"/>
          <w:bCs/>
          <w:sz w:val="24"/>
          <w:szCs w:val="24"/>
          <w:lang w:eastAsia="ru-RU"/>
        </w:rPr>
        <w:t>№ 273-ФЗ</w:t>
      </w:r>
      <w:r>
        <w:rPr>
          <w:rFonts w:ascii="Times New Roman" w:eastAsia="Times New Roman" w:hAnsi="Times New Roman" w:cs="Times New Roman"/>
          <w:bCs/>
          <w:sz w:val="24"/>
          <w:szCs w:val="24"/>
          <w:lang w:eastAsia="ru-RU"/>
        </w:rPr>
        <w:t xml:space="preserve">, </w:t>
      </w:r>
      <w:r w:rsidR="005929E2" w:rsidRPr="005929E2">
        <w:rPr>
          <w:rFonts w:ascii="Times New Roman" w:eastAsia="Times New Roman" w:hAnsi="Times New Roman" w:cs="Times New Roman"/>
          <w:bCs/>
          <w:sz w:val="24"/>
          <w:szCs w:val="24"/>
          <w:lang w:eastAsia="ru-RU"/>
        </w:rPr>
        <w:t>граждане Российской Федерации, иностранные г</w:t>
      </w:r>
      <w:r w:rsidR="007E2388">
        <w:rPr>
          <w:rFonts w:ascii="Times New Roman" w:eastAsia="Times New Roman" w:hAnsi="Times New Roman" w:cs="Times New Roman"/>
          <w:bCs/>
          <w:sz w:val="24"/>
          <w:szCs w:val="24"/>
          <w:lang w:eastAsia="ru-RU"/>
        </w:rPr>
        <w:t xml:space="preserve">раждане и лица без гражданства </w:t>
      </w:r>
      <w:r w:rsidR="005929E2" w:rsidRPr="005929E2">
        <w:rPr>
          <w:rFonts w:ascii="Times New Roman" w:eastAsia="Times New Roman" w:hAnsi="Times New Roman" w:cs="Times New Roman"/>
          <w:bCs/>
          <w:sz w:val="24"/>
          <w:szCs w:val="24"/>
          <w:lang w:eastAsia="ru-RU"/>
        </w:rPr>
        <w:t>за совершение коррупционных правонарушений несут уголовную, административную, гражданско-правовую и дисциплинарну</w:t>
      </w:r>
      <w:r w:rsidR="007E2388">
        <w:rPr>
          <w:rFonts w:ascii="Times New Roman" w:eastAsia="Times New Roman" w:hAnsi="Times New Roman" w:cs="Times New Roman"/>
          <w:bCs/>
          <w:sz w:val="24"/>
          <w:szCs w:val="24"/>
          <w:lang w:eastAsia="ru-RU"/>
        </w:rPr>
        <w:t xml:space="preserve">ю ответственность  </w:t>
      </w:r>
      <w:r w:rsidR="005929E2" w:rsidRPr="005929E2">
        <w:rPr>
          <w:rFonts w:ascii="Times New Roman" w:eastAsia="Times New Roman" w:hAnsi="Times New Roman" w:cs="Times New Roman"/>
          <w:bCs/>
          <w:sz w:val="24"/>
          <w:szCs w:val="24"/>
          <w:lang w:eastAsia="ru-RU"/>
        </w:rPr>
        <w:t xml:space="preserve">в соответствии </w:t>
      </w:r>
      <w:r w:rsidR="00E8446F">
        <w:rPr>
          <w:rFonts w:ascii="Times New Roman" w:eastAsia="Times New Roman" w:hAnsi="Times New Roman" w:cs="Times New Roman"/>
          <w:bCs/>
          <w:sz w:val="24"/>
          <w:szCs w:val="24"/>
          <w:lang w:eastAsia="ru-RU"/>
        </w:rPr>
        <w:br/>
      </w:r>
      <w:r w:rsidR="005929E2" w:rsidRPr="005929E2">
        <w:rPr>
          <w:rFonts w:ascii="Times New Roman" w:eastAsia="Times New Roman" w:hAnsi="Times New Roman" w:cs="Times New Roman"/>
          <w:bCs/>
          <w:sz w:val="24"/>
          <w:szCs w:val="24"/>
          <w:lang w:eastAsia="ru-RU"/>
        </w:rPr>
        <w:t>с законодательством Российской Федерации.</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929E2" w:rsidRPr="005929E2" w:rsidRDefault="00F73EC9" w:rsidP="005929E2">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7.1. </w:t>
      </w:r>
      <w:r w:rsidR="00DA0DA7">
        <w:rPr>
          <w:rFonts w:ascii="Times New Roman" w:eastAsia="Times New Roman" w:hAnsi="Times New Roman" w:cs="Times New Roman"/>
          <w:b/>
          <w:sz w:val="24"/>
          <w:szCs w:val="24"/>
          <w:lang w:eastAsia="ru-RU"/>
        </w:rPr>
        <w:t>Уголовная ответственность</w:t>
      </w:r>
    </w:p>
    <w:p w:rsidR="005929E2" w:rsidRPr="005929E2" w:rsidRDefault="005929E2" w:rsidP="005929E2">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929E2">
        <w:rPr>
          <w:rFonts w:ascii="Times New Roman" w:eastAsia="Times New Roman" w:hAnsi="Times New Roman" w:cs="Times New Roman"/>
          <w:b/>
          <w:sz w:val="24"/>
          <w:szCs w:val="24"/>
          <w:lang w:eastAsia="ru-RU"/>
        </w:rPr>
        <w:t>за преступления коррупционной направленности</w:t>
      </w:r>
      <w:r w:rsidR="00764A7A">
        <w:rPr>
          <w:rFonts w:ascii="Times New Roman" w:eastAsia="Times New Roman" w:hAnsi="Times New Roman" w:cs="Times New Roman"/>
          <w:b/>
          <w:sz w:val="24"/>
          <w:szCs w:val="24"/>
          <w:lang w:eastAsia="ru-RU"/>
        </w:rPr>
        <w:t>.</w:t>
      </w:r>
    </w:p>
    <w:p w:rsidR="005929E2" w:rsidRPr="005929E2" w:rsidRDefault="005929E2" w:rsidP="005929E2">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Нормативным правовым актом, устанавливающим уголовную ответственность, является Уголовный кодекс Российской Федерации.</w:t>
      </w:r>
      <w:r w:rsidR="00E9129E">
        <w:rPr>
          <w:rFonts w:ascii="Times New Roman" w:eastAsia="Times New Roman" w:hAnsi="Times New Roman" w:cs="Times New Roman"/>
          <w:sz w:val="24"/>
          <w:szCs w:val="24"/>
          <w:lang w:eastAsia="ru-RU"/>
        </w:rPr>
        <w:t xml:space="preserve"> (далее – УК РФ)</w:t>
      </w:r>
    </w:p>
    <w:p w:rsidR="00C5084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К преступлениям коррупционной направленности относятся противоправные деяния</w:t>
      </w:r>
      <w:r w:rsidR="00C50842">
        <w:rPr>
          <w:rFonts w:ascii="Times New Roman" w:eastAsia="Times New Roman" w:hAnsi="Times New Roman" w:cs="Times New Roman"/>
          <w:sz w:val="24"/>
          <w:szCs w:val="24"/>
          <w:lang w:eastAsia="ru-RU"/>
        </w:rPr>
        <w:t>, имеющие следующие признаки:</w:t>
      </w:r>
    </w:p>
    <w:p w:rsidR="00C50842" w:rsidRPr="00C50842" w:rsidRDefault="00C50842" w:rsidP="00C50842">
      <w:pPr>
        <w:pStyle w:val="a3"/>
        <w:jc w:val="both"/>
        <w:rPr>
          <w:rFonts w:ascii="Times New Roman" w:hAnsi="Times New Roman" w:cs="Times New Roman"/>
          <w:sz w:val="24"/>
          <w:szCs w:val="24"/>
        </w:rPr>
      </w:pPr>
      <w:r w:rsidRPr="00C50842">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50842">
        <w:rPr>
          <w:rFonts w:ascii="Times New Roman" w:hAnsi="Times New Roman" w:cs="Times New Roman"/>
          <w:sz w:val="24"/>
          <w:szCs w:val="24"/>
        </w:rPr>
        <w:t xml:space="preserve">аличие надлежащих субъектов уголовно наказуемого деяния, к которым относятся должностные лица, указанные в примечаниях к </w:t>
      </w:r>
      <w:r>
        <w:rPr>
          <w:rFonts w:ascii="Times New Roman" w:hAnsi="Times New Roman" w:cs="Times New Roman"/>
          <w:sz w:val="24"/>
          <w:szCs w:val="24"/>
        </w:rPr>
        <w:t>статье 285 Уголовного кодекса Российской Федерации (далее – УК РФ)</w:t>
      </w:r>
      <w:r w:rsidRPr="00C50842">
        <w:rPr>
          <w:rFonts w:ascii="Times New Roman" w:hAnsi="Times New Roman" w:cs="Times New Roman"/>
          <w:sz w:val="24"/>
          <w:szCs w:val="24"/>
        </w:rPr>
        <w:t xml:space="preserve">, лица, выполняющие управленческие функции в коммерческой или иной организации, действующие от имени юридического лица, а также </w:t>
      </w:r>
      <w:r w:rsidR="007C0F07">
        <w:rPr>
          <w:rFonts w:ascii="Times New Roman" w:hAnsi="Times New Roman" w:cs="Times New Roman"/>
          <w:sz w:val="24"/>
          <w:szCs w:val="24"/>
        </w:rPr>
        <w:br/>
      </w:r>
      <w:r w:rsidRPr="00C50842">
        <w:rPr>
          <w:rFonts w:ascii="Times New Roman" w:hAnsi="Times New Roman" w:cs="Times New Roman"/>
          <w:sz w:val="24"/>
          <w:szCs w:val="24"/>
        </w:rPr>
        <w:t xml:space="preserve">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w:t>
      </w:r>
      <w:r w:rsidR="007C0F07">
        <w:rPr>
          <w:rFonts w:ascii="Times New Roman" w:hAnsi="Times New Roman" w:cs="Times New Roman"/>
          <w:sz w:val="24"/>
          <w:szCs w:val="24"/>
        </w:rPr>
        <w:t xml:space="preserve">статье 201 УК РФ; </w:t>
      </w:r>
    </w:p>
    <w:p w:rsidR="00C50842" w:rsidRPr="00C50842" w:rsidRDefault="007C0F07" w:rsidP="00C508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0842" w:rsidRPr="00C50842">
        <w:rPr>
          <w:rFonts w:ascii="Times New Roman" w:hAnsi="Times New Roman" w:cs="Times New Roman"/>
          <w:sz w:val="24"/>
          <w:szCs w:val="24"/>
        </w:rPr>
        <w:t>связь деяния со служебным положением субъекта, отступлением от его прямых прав и обязанностей;</w:t>
      </w:r>
    </w:p>
    <w:p w:rsidR="00C50842" w:rsidRPr="00C50842" w:rsidRDefault="007C0F07" w:rsidP="00C508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0842" w:rsidRPr="00C50842">
        <w:rPr>
          <w:rFonts w:ascii="Times New Roman" w:hAnsi="Times New Roman" w:cs="Times New Roman"/>
          <w:sz w:val="24"/>
          <w:szCs w:val="24"/>
        </w:rPr>
        <w:t xml:space="preserve">обязательное наличие у субъекта корыстного мотива (деяние связано с получением </w:t>
      </w:r>
      <w:r w:rsidR="00E8446F">
        <w:rPr>
          <w:rFonts w:ascii="Times New Roman" w:hAnsi="Times New Roman" w:cs="Times New Roman"/>
          <w:sz w:val="24"/>
          <w:szCs w:val="24"/>
        </w:rPr>
        <w:br/>
      </w:r>
      <w:r w:rsidR="00C50842" w:rsidRPr="00C50842">
        <w:rPr>
          <w:rFonts w:ascii="Times New Roman" w:hAnsi="Times New Roman" w:cs="Times New Roman"/>
          <w:sz w:val="24"/>
          <w:szCs w:val="24"/>
        </w:rPr>
        <w:t>им имущественных прав и выгод для себя или для третьих лиц);</w:t>
      </w:r>
    </w:p>
    <w:p w:rsidR="00C50842" w:rsidRPr="00C50842" w:rsidRDefault="007C0F07" w:rsidP="00C508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0842" w:rsidRPr="00C50842">
        <w:rPr>
          <w:rFonts w:ascii="Times New Roman" w:hAnsi="Times New Roman" w:cs="Times New Roman"/>
          <w:sz w:val="24"/>
          <w:szCs w:val="24"/>
        </w:rPr>
        <w:t>совершение преступления только с прямым умыслом.</w:t>
      </w:r>
    </w:p>
    <w:p w:rsidR="00C50842" w:rsidRPr="00C50842" w:rsidRDefault="007C0F07" w:rsidP="00C5084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0842" w:rsidRPr="00C50842">
        <w:rPr>
          <w:rFonts w:ascii="Times New Roman" w:hAnsi="Times New Roman" w:cs="Times New Roman"/>
          <w:sz w:val="24"/>
          <w:szCs w:val="24"/>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E9129E" w:rsidRPr="00E8446F" w:rsidRDefault="007E2388" w:rsidP="00E912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129E" w:rsidRPr="00E8446F">
        <w:rPr>
          <w:rFonts w:ascii="Times New Roman" w:eastAsia="Times New Roman" w:hAnsi="Times New Roman" w:cs="Times New Roman"/>
          <w:sz w:val="24"/>
          <w:szCs w:val="24"/>
          <w:lang w:eastAsia="ru-RU"/>
        </w:rPr>
        <w:t xml:space="preserve">Перечень </w:t>
      </w:r>
      <w:r w:rsidRPr="00E8446F">
        <w:rPr>
          <w:rFonts w:ascii="Times New Roman" w:eastAsia="Times New Roman" w:hAnsi="Times New Roman" w:cs="Times New Roman"/>
          <w:sz w:val="24"/>
          <w:szCs w:val="24"/>
          <w:lang w:eastAsia="ru-RU"/>
        </w:rPr>
        <w:t>преступлений</w:t>
      </w:r>
      <w:r w:rsidR="00E9129E" w:rsidRPr="00E8446F">
        <w:rPr>
          <w:rFonts w:ascii="Times New Roman" w:eastAsia="Times New Roman" w:hAnsi="Times New Roman" w:cs="Times New Roman"/>
          <w:sz w:val="24"/>
          <w:szCs w:val="24"/>
          <w:lang w:eastAsia="ru-RU"/>
        </w:rPr>
        <w:t xml:space="preserve"> коррупционной направленности определен </w:t>
      </w:r>
      <w:hyperlink r:id="rId16" w:history="1">
        <w:r w:rsidR="005929E2" w:rsidRPr="00E8446F">
          <w:rPr>
            <w:rFonts w:ascii="Times New Roman" w:eastAsia="Times New Roman" w:hAnsi="Times New Roman" w:cs="Times New Roman"/>
            <w:sz w:val="24"/>
            <w:szCs w:val="24"/>
            <w:lang w:eastAsia="ru-RU"/>
          </w:rPr>
          <w:t>Указанием</w:t>
        </w:r>
      </w:hyperlink>
      <w:r w:rsidR="005929E2" w:rsidRPr="00E8446F">
        <w:rPr>
          <w:rFonts w:ascii="Times New Roman" w:eastAsia="Times New Roman" w:hAnsi="Times New Roman" w:cs="Times New Roman"/>
          <w:sz w:val="24"/>
          <w:szCs w:val="24"/>
          <w:lang w:eastAsia="ru-RU"/>
        </w:rPr>
        <w:t xml:space="preserve"> Генпрокуратуры России № </w:t>
      </w:r>
      <w:r w:rsidR="00496B29" w:rsidRPr="00E8446F">
        <w:rPr>
          <w:rFonts w:ascii="Times New Roman" w:eastAsia="Times New Roman" w:hAnsi="Times New Roman" w:cs="Times New Roman"/>
          <w:sz w:val="24"/>
          <w:szCs w:val="24"/>
          <w:lang w:eastAsia="ru-RU"/>
        </w:rPr>
        <w:t>487</w:t>
      </w:r>
      <w:r w:rsidR="005929E2" w:rsidRPr="00E8446F">
        <w:rPr>
          <w:rFonts w:ascii="Times New Roman" w:eastAsia="Times New Roman" w:hAnsi="Times New Roman" w:cs="Times New Roman"/>
          <w:sz w:val="24"/>
          <w:szCs w:val="24"/>
          <w:lang w:eastAsia="ru-RU"/>
        </w:rPr>
        <w:t xml:space="preserve">/11 и МВД России № </w:t>
      </w:r>
      <w:r w:rsidR="00496B29" w:rsidRPr="00E8446F">
        <w:rPr>
          <w:rFonts w:ascii="Times New Roman" w:eastAsia="Times New Roman" w:hAnsi="Times New Roman" w:cs="Times New Roman"/>
          <w:sz w:val="24"/>
          <w:szCs w:val="24"/>
          <w:lang w:eastAsia="ru-RU"/>
        </w:rPr>
        <w:t>1</w:t>
      </w:r>
      <w:r w:rsidR="005929E2" w:rsidRPr="00E8446F">
        <w:rPr>
          <w:rFonts w:ascii="Times New Roman" w:eastAsia="Times New Roman" w:hAnsi="Times New Roman" w:cs="Times New Roman"/>
          <w:sz w:val="24"/>
          <w:szCs w:val="24"/>
          <w:lang w:eastAsia="ru-RU"/>
        </w:rPr>
        <w:t xml:space="preserve"> от </w:t>
      </w:r>
      <w:r w:rsidR="00496B29" w:rsidRPr="00E8446F">
        <w:rPr>
          <w:rFonts w:ascii="Times New Roman" w:eastAsia="Times New Roman" w:hAnsi="Times New Roman" w:cs="Times New Roman"/>
          <w:sz w:val="24"/>
          <w:szCs w:val="24"/>
          <w:lang w:eastAsia="ru-RU"/>
        </w:rPr>
        <w:t>12.07</w:t>
      </w:r>
      <w:r w:rsidR="005929E2" w:rsidRPr="00E8446F">
        <w:rPr>
          <w:rFonts w:ascii="Times New Roman" w:eastAsia="Times New Roman" w:hAnsi="Times New Roman" w:cs="Times New Roman"/>
          <w:sz w:val="24"/>
          <w:szCs w:val="24"/>
          <w:lang w:eastAsia="ru-RU"/>
        </w:rPr>
        <w:t>.201</w:t>
      </w:r>
      <w:r w:rsidR="00496B29" w:rsidRPr="00E8446F">
        <w:rPr>
          <w:rFonts w:ascii="Times New Roman" w:eastAsia="Times New Roman" w:hAnsi="Times New Roman" w:cs="Times New Roman"/>
          <w:sz w:val="24"/>
          <w:szCs w:val="24"/>
          <w:lang w:eastAsia="ru-RU"/>
        </w:rPr>
        <w:t>9</w:t>
      </w:r>
      <w:r w:rsidR="005929E2" w:rsidRPr="00E8446F">
        <w:rPr>
          <w:rFonts w:ascii="Times New Roman" w:eastAsia="Times New Roman" w:hAnsi="Times New Roman" w:cs="Times New Roman"/>
          <w:sz w:val="24"/>
          <w:szCs w:val="24"/>
          <w:lang w:eastAsia="ru-RU"/>
        </w:rPr>
        <w:t xml:space="preserve"> «О введении в действие перечней статей Уголовного кодекса Российской Федерации, используемых при формировании статистической отчетности»</w:t>
      </w:r>
      <w:r w:rsidR="0014654C" w:rsidRPr="00E8446F">
        <w:rPr>
          <w:rFonts w:ascii="Times New Roman" w:eastAsia="Times New Roman" w:hAnsi="Times New Roman" w:cs="Times New Roman"/>
          <w:sz w:val="24"/>
          <w:szCs w:val="24"/>
          <w:lang w:eastAsia="ru-RU"/>
        </w:rPr>
        <w:t xml:space="preserve"> (</w:t>
      </w:r>
      <w:r w:rsidR="0035175D" w:rsidRPr="00E8446F">
        <w:rPr>
          <w:rFonts w:ascii="Times New Roman" w:eastAsia="Times New Roman" w:hAnsi="Times New Roman" w:cs="Times New Roman"/>
          <w:sz w:val="24"/>
          <w:szCs w:val="24"/>
          <w:lang w:eastAsia="ru-RU"/>
        </w:rPr>
        <w:t>в частности</w:t>
      </w:r>
      <w:r w:rsidR="0014654C" w:rsidRPr="00E8446F">
        <w:rPr>
          <w:rFonts w:ascii="Times New Roman" w:eastAsia="Times New Roman" w:hAnsi="Times New Roman" w:cs="Times New Roman"/>
          <w:sz w:val="24"/>
          <w:szCs w:val="24"/>
          <w:lang w:eastAsia="ru-RU"/>
        </w:rPr>
        <w:t>:</w:t>
      </w:r>
      <w:r w:rsidR="0035175D" w:rsidRPr="00E8446F">
        <w:rPr>
          <w:rFonts w:ascii="Times New Roman" w:eastAsia="Times New Roman" w:hAnsi="Times New Roman" w:cs="Times New Roman"/>
          <w:sz w:val="24"/>
          <w:szCs w:val="24"/>
          <w:lang w:eastAsia="ru-RU"/>
        </w:rPr>
        <w:t xml:space="preserve">  </w:t>
      </w:r>
      <w:r w:rsidR="0014654C" w:rsidRPr="00E8446F">
        <w:rPr>
          <w:rFonts w:ascii="Times New Roman" w:eastAsia="Times New Roman" w:hAnsi="Times New Roman" w:cs="Times New Roman"/>
          <w:sz w:val="24"/>
          <w:szCs w:val="24"/>
          <w:lang w:eastAsia="ru-RU"/>
        </w:rPr>
        <w:t xml:space="preserve">статья 160 – присвоение или растрата; статья </w:t>
      </w:r>
      <w:r w:rsidR="0035175D" w:rsidRPr="00E8446F">
        <w:rPr>
          <w:rFonts w:ascii="Times New Roman" w:eastAsia="Times New Roman" w:hAnsi="Times New Roman" w:cs="Times New Roman"/>
          <w:sz w:val="24"/>
          <w:szCs w:val="24"/>
          <w:lang w:eastAsia="ru-RU"/>
        </w:rPr>
        <w:t xml:space="preserve">200.4 – злоупотребление в сфере закупок товаров, работ, услуг для обеспечения государственных или муниципальных нужд; </w:t>
      </w:r>
      <w:r w:rsidR="0014654C" w:rsidRPr="00E8446F">
        <w:rPr>
          <w:rFonts w:ascii="Times New Roman" w:eastAsia="Times New Roman" w:hAnsi="Times New Roman" w:cs="Times New Roman"/>
          <w:sz w:val="24"/>
          <w:szCs w:val="24"/>
          <w:lang w:eastAsia="ru-RU"/>
        </w:rPr>
        <w:t>статья 201 – злоупотребление полномочиями; статья 204 – коммерческий подкуп; статья 285 – злоупотребление должностными полномочиями; статья 285.1 – нецелевое расходование бюджетных средств; 286-  превышение должностных полномочий; статья 290 – получение взятки; статья 291 -  дача взятки; статья 291.1  - посредничество во взяточничестве; статья 291.2 – мелкое взяточничество; статья 292 – служебный подлог)</w:t>
      </w:r>
      <w:r w:rsidR="00E9129E" w:rsidRPr="00E8446F">
        <w:rPr>
          <w:rFonts w:ascii="Times New Roman" w:eastAsia="Times New Roman" w:hAnsi="Times New Roman" w:cs="Times New Roman"/>
          <w:sz w:val="24"/>
          <w:szCs w:val="24"/>
          <w:lang w:eastAsia="ru-RU"/>
        </w:rPr>
        <w:t>.</w:t>
      </w:r>
    </w:p>
    <w:p w:rsidR="005929E2" w:rsidRPr="005929E2" w:rsidRDefault="00E9129E" w:rsidP="00E912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46F">
        <w:rPr>
          <w:rFonts w:ascii="Times New Roman" w:eastAsia="Times New Roman" w:hAnsi="Times New Roman" w:cs="Times New Roman"/>
          <w:sz w:val="24"/>
          <w:szCs w:val="24"/>
          <w:lang w:eastAsia="ru-RU"/>
        </w:rPr>
        <w:lastRenderedPageBreak/>
        <w:t xml:space="preserve">       </w:t>
      </w:r>
      <w:r w:rsidR="0014654C" w:rsidRPr="00E8446F">
        <w:rPr>
          <w:rFonts w:ascii="Times New Roman" w:eastAsia="Times New Roman" w:hAnsi="Times New Roman" w:cs="Times New Roman"/>
          <w:sz w:val="24"/>
          <w:szCs w:val="24"/>
          <w:lang w:eastAsia="ru-RU"/>
        </w:rPr>
        <w:t xml:space="preserve">   </w:t>
      </w:r>
      <w:r w:rsidR="005929E2" w:rsidRPr="00E8446F">
        <w:rPr>
          <w:rFonts w:ascii="Times New Roman" w:eastAsia="Times New Roman" w:hAnsi="Times New Roman" w:cs="Times New Roman"/>
          <w:sz w:val="24"/>
          <w:szCs w:val="24"/>
          <w:lang w:eastAsia="ru-RU"/>
        </w:rPr>
        <w:t xml:space="preserve">За преступления коррупционной направленности </w:t>
      </w:r>
      <w:r w:rsidRPr="00E8446F">
        <w:rPr>
          <w:rFonts w:ascii="Times New Roman" w:eastAsia="Times New Roman" w:hAnsi="Times New Roman" w:cs="Times New Roman"/>
          <w:sz w:val="24"/>
          <w:szCs w:val="24"/>
          <w:lang w:eastAsia="ru-RU"/>
        </w:rPr>
        <w:t>УК РФ</w:t>
      </w:r>
      <w:r w:rsidR="005929E2" w:rsidRPr="00E8446F">
        <w:rPr>
          <w:rFonts w:ascii="Times New Roman" w:eastAsia="Times New Roman" w:hAnsi="Times New Roman" w:cs="Times New Roman"/>
          <w:sz w:val="24"/>
          <w:szCs w:val="24"/>
          <w:lang w:eastAsia="ru-RU"/>
        </w:rPr>
        <w:t xml:space="preserve"> предусмотрены</w:t>
      </w:r>
      <w:r w:rsidR="005929E2" w:rsidRPr="005929E2">
        <w:rPr>
          <w:rFonts w:ascii="Times New Roman" w:eastAsia="Times New Roman" w:hAnsi="Times New Roman" w:cs="Times New Roman"/>
          <w:sz w:val="24"/>
          <w:szCs w:val="24"/>
          <w:lang w:eastAsia="ru-RU"/>
        </w:rPr>
        <w:t xml:space="preserve"> следующие виды наказаний:</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штраф;</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лишение права занимать определенные должности или заниматься определенной деятельностью;</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обязательные работы;</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исправительные работы;</w:t>
      </w:r>
    </w:p>
    <w:p w:rsid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принудительные работы;</w:t>
      </w:r>
    </w:p>
    <w:p w:rsidR="001E783C" w:rsidRPr="005929E2" w:rsidRDefault="001E783C"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арест на определенный срок;</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ограничение свободы;</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929E2">
        <w:rPr>
          <w:rFonts w:ascii="Times New Roman" w:eastAsia="Times New Roman" w:hAnsi="Times New Roman" w:cs="Times New Roman"/>
          <w:sz w:val="24"/>
          <w:szCs w:val="24"/>
          <w:lang w:eastAsia="ru-RU"/>
        </w:rPr>
        <w:t>лишение свободы на определенный срок.</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5929E2" w:rsidRPr="005929E2" w:rsidRDefault="005E32F1" w:rsidP="005E32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73EC9">
        <w:rPr>
          <w:rFonts w:ascii="Times New Roman" w:eastAsia="Times New Roman" w:hAnsi="Times New Roman" w:cs="Times New Roman"/>
          <w:b/>
          <w:sz w:val="24"/>
          <w:szCs w:val="24"/>
          <w:lang w:eastAsia="ru-RU"/>
        </w:rPr>
        <w:t xml:space="preserve">7.2. </w:t>
      </w:r>
      <w:r w:rsidR="005929E2" w:rsidRPr="005929E2">
        <w:rPr>
          <w:rFonts w:ascii="Times New Roman" w:eastAsia="Times New Roman" w:hAnsi="Times New Roman" w:cs="Times New Roman"/>
          <w:b/>
          <w:sz w:val="24"/>
          <w:szCs w:val="24"/>
          <w:lang w:eastAsia="ru-RU"/>
        </w:rPr>
        <w:t>Административная ответственность</w:t>
      </w:r>
    </w:p>
    <w:p w:rsidR="005929E2" w:rsidRPr="005929E2" w:rsidRDefault="005929E2" w:rsidP="005929E2">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929E2">
        <w:rPr>
          <w:rFonts w:ascii="Times New Roman" w:eastAsia="Times New Roman" w:hAnsi="Times New Roman" w:cs="Times New Roman"/>
          <w:b/>
          <w:sz w:val="24"/>
          <w:szCs w:val="24"/>
          <w:lang w:eastAsia="ru-RU"/>
        </w:rPr>
        <w:t>за коррупционные правонарушения</w:t>
      </w:r>
      <w:r w:rsidR="005E32F1">
        <w:rPr>
          <w:rFonts w:ascii="Times New Roman" w:eastAsia="Times New Roman" w:hAnsi="Times New Roman" w:cs="Times New Roman"/>
          <w:b/>
          <w:sz w:val="24"/>
          <w:szCs w:val="24"/>
          <w:lang w:eastAsia="ru-RU"/>
        </w:rPr>
        <w:t>.</w:t>
      </w:r>
    </w:p>
    <w:p w:rsidR="00E9129E" w:rsidRDefault="00E9129E"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Нормативным правовым актом, устанавливающим административную ответственность, является Кодекс Российской Федерации об администрати</w:t>
      </w:r>
      <w:r w:rsidR="00E9129E">
        <w:rPr>
          <w:rFonts w:ascii="Times New Roman" w:eastAsia="Times New Roman" w:hAnsi="Times New Roman" w:cs="Times New Roman"/>
          <w:sz w:val="24"/>
          <w:szCs w:val="24"/>
          <w:lang w:eastAsia="ru-RU"/>
        </w:rPr>
        <w:t>вных правонарушениях (далее – Ко</w:t>
      </w:r>
      <w:r w:rsidRPr="005929E2">
        <w:rPr>
          <w:rFonts w:ascii="Times New Roman" w:eastAsia="Times New Roman" w:hAnsi="Times New Roman" w:cs="Times New Roman"/>
          <w:sz w:val="24"/>
          <w:szCs w:val="24"/>
          <w:lang w:eastAsia="ru-RU"/>
        </w:rPr>
        <w:t>АП</w:t>
      </w:r>
      <w:r w:rsidR="00E9129E">
        <w:rPr>
          <w:rFonts w:ascii="Times New Roman" w:eastAsia="Times New Roman" w:hAnsi="Times New Roman" w:cs="Times New Roman"/>
          <w:sz w:val="24"/>
          <w:szCs w:val="24"/>
          <w:lang w:eastAsia="ru-RU"/>
        </w:rPr>
        <w:t xml:space="preserve"> РФ</w:t>
      </w:r>
      <w:r w:rsidRPr="005929E2">
        <w:rPr>
          <w:rFonts w:ascii="Times New Roman" w:eastAsia="Times New Roman" w:hAnsi="Times New Roman" w:cs="Times New Roman"/>
          <w:sz w:val="24"/>
          <w:szCs w:val="24"/>
          <w:lang w:eastAsia="ru-RU"/>
        </w:rPr>
        <w:t>).</w:t>
      </w:r>
    </w:p>
    <w:p w:rsidR="004D4F97" w:rsidRPr="004D4F97" w:rsidRDefault="004D4F97" w:rsidP="004D4F97">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5929E2" w:rsidRPr="004D4F97">
        <w:rPr>
          <w:rFonts w:ascii="Times New Roman" w:eastAsia="Times New Roman" w:hAnsi="Times New Roman" w:cs="Times New Roman"/>
          <w:sz w:val="24"/>
          <w:szCs w:val="24"/>
          <w:lang w:eastAsia="ru-RU"/>
        </w:rPr>
        <w:t>Ко</w:t>
      </w:r>
      <w:r w:rsidR="001E783C" w:rsidRPr="004D4F97">
        <w:rPr>
          <w:rFonts w:ascii="Times New Roman" w:eastAsia="Times New Roman" w:hAnsi="Times New Roman" w:cs="Times New Roman"/>
          <w:sz w:val="24"/>
          <w:szCs w:val="24"/>
          <w:lang w:eastAsia="ru-RU"/>
        </w:rPr>
        <w:t xml:space="preserve">АП РФ </w:t>
      </w:r>
      <w:r w:rsidR="005929E2" w:rsidRPr="004D4F97">
        <w:rPr>
          <w:rFonts w:ascii="Times New Roman" w:eastAsia="Times New Roman" w:hAnsi="Times New Roman" w:cs="Times New Roman"/>
          <w:sz w:val="24"/>
          <w:szCs w:val="24"/>
          <w:lang w:eastAsia="ru-RU"/>
        </w:rPr>
        <w:t>содержит более 20 составов административных правонарушений коррупционного характера</w:t>
      </w:r>
      <w:r w:rsidR="0014654C" w:rsidRPr="004D4F97">
        <w:rPr>
          <w:rFonts w:ascii="Times New Roman" w:eastAsia="Times New Roman" w:hAnsi="Times New Roman" w:cs="Times New Roman"/>
          <w:sz w:val="24"/>
          <w:szCs w:val="24"/>
          <w:lang w:eastAsia="ru-RU"/>
        </w:rPr>
        <w:t xml:space="preserve"> </w:t>
      </w:r>
      <w:r w:rsidRPr="004D4F97">
        <w:rPr>
          <w:rFonts w:ascii="Times New Roman" w:hAnsi="Times New Roman" w:cs="Times New Roman"/>
          <w:bCs/>
          <w:sz w:val="24"/>
          <w:szCs w:val="24"/>
        </w:rPr>
        <w:t xml:space="preserve">среди которых можно выделить такие, как: </w:t>
      </w:r>
      <w:hyperlink r:id="rId17" w:history="1">
        <w:r>
          <w:rPr>
            <w:rFonts w:ascii="Times New Roman" w:hAnsi="Times New Roman" w:cs="Times New Roman"/>
            <w:bCs/>
            <w:sz w:val="24"/>
            <w:szCs w:val="24"/>
          </w:rPr>
          <w:t>статья</w:t>
        </w:r>
        <w:r w:rsidRPr="004D4F97">
          <w:rPr>
            <w:rFonts w:ascii="Times New Roman" w:hAnsi="Times New Roman" w:cs="Times New Roman"/>
            <w:bCs/>
            <w:sz w:val="24"/>
            <w:szCs w:val="24"/>
          </w:rPr>
          <w:t xml:space="preserve"> 5.16</w:t>
        </w:r>
      </w:hyperlink>
      <w:r>
        <w:rPr>
          <w:rFonts w:ascii="Times New Roman" w:hAnsi="Times New Roman" w:cs="Times New Roman"/>
          <w:bCs/>
          <w:sz w:val="24"/>
          <w:szCs w:val="24"/>
        </w:rPr>
        <w:t xml:space="preserve"> - п</w:t>
      </w:r>
      <w:r w:rsidRPr="004D4F97">
        <w:rPr>
          <w:rFonts w:ascii="Times New Roman" w:hAnsi="Times New Roman" w:cs="Times New Roman"/>
          <w:bCs/>
          <w:sz w:val="24"/>
          <w:szCs w:val="24"/>
        </w:rPr>
        <w:t>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w:t>
      </w:r>
      <w:r>
        <w:rPr>
          <w:rFonts w:ascii="Times New Roman" w:hAnsi="Times New Roman" w:cs="Times New Roman"/>
          <w:bCs/>
          <w:sz w:val="24"/>
          <w:szCs w:val="24"/>
        </w:rPr>
        <w:t>ьства о выборах и референдумах;</w:t>
      </w:r>
      <w:r w:rsidRPr="004D4F97">
        <w:rPr>
          <w:rFonts w:ascii="Times New Roman" w:hAnsi="Times New Roman" w:cs="Times New Roman"/>
          <w:bCs/>
          <w:sz w:val="24"/>
          <w:szCs w:val="24"/>
        </w:rPr>
        <w:t xml:space="preserve"> </w:t>
      </w:r>
      <w:hyperlink r:id="rId18" w:history="1">
        <w:r w:rsidRPr="004D4F97">
          <w:rPr>
            <w:rFonts w:ascii="Times New Roman" w:hAnsi="Times New Roman" w:cs="Times New Roman"/>
            <w:bCs/>
            <w:sz w:val="24"/>
            <w:szCs w:val="24"/>
          </w:rPr>
          <w:t>ст</w:t>
        </w:r>
        <w:r>
          <w:rPr>
            <w:rFonts w:ascii="Times New Roman" w:hAnsi="Times New Roman" w:cs="Times New Roman"/>
            <w:bCs/>
            <w:sz w:val="24"/>
            <w:szCs w:val="24"/>
          </w:rPr>
          <w:t>атья</w:t>
        </w:r>
        <w:r w:rsidRPr="004D4F97">
          <w:rPr>
            <w:rFonts w:ascii="Times New Roman" w:hAnsi="Times New Roman" w:cs="Times New Roman"/>
            <w:bCs/>
            <w:sz w:val="24"/>
            <w:szCs w:val="24"/>
          </w:rPr>
          <w:t xml:space="preserve"> 5.17</w:t>
        </w:r>
      </w:hyperlink>
      <w:r>
        <w:rPr>
          <w:rFonts w:ascii="Times New Roman" w:hAnsi="Times New Roman" w:cs="Times New Roman"/>
          <w:bCs/>
          <w:sz w:val="24"/>
          <w:szCs w:val="24"/>
        </w:rPr>
        <w:t xml:space="preserve"> - н</w:t>
      </w:r>
      <w:r w:rsidRPr="004D4F97">
        <w:rPr>
          <w:rFonts w:ascii="Times New Roman" w:hAnsi="Times New Roman" w:cs="Times New Roman"/>
          <w:bCs/>
          <w:sz w:val="24"/>
          <w:szCs w:val="24"/>
        </w:rPr>
        <w:t xml:space="preserve">епредоставление </w:t>
      </w:r>
      <w:r w:rsidR="00E8446F">
        <w:rPr>
          <w:rFonts w:ascii="Times New Roman" w:hAnsi="Times New Roman" w:cs="Times New Roman"/>
          <w:bCs/>
          <w:sz w:val="24"/>
          <w:szCs w:val="24"/>
        </w:rPr>
        <w:br/>
      </w:r>
      <w:r w:rsidRPr="004D4F97">
        <w:rPr>
          <w:rFonts w:ascii="Times New Roman" w:hAnsi="Times New Roman" w:cs="Times New Roman"/>
          <w:bCs/>
          <w:sz w:val="24"/>
          <w:szCs w:val="24"/>
        </w:rPr>
        <w:t xml:space="preserve">или неопубликование отчета, сведений о поступлении и расходовании средств, выделенных на подготовку и </w:t>
      </w:r>
      <w:r>
        <w:rPr>
          <w:rFonts w:ascii="Times New Roman" w:hAnsi="Times New Roman" w:cs="Times New Roman"/>
          <w:bCs/>
          <w:sz w:val="24"/>
          <w:szCs w:val="24"/>
        </w:rPr>
        <w:t>проведение выборов, референдума</w:t>
      </w:r>
      <w:r w:rsidRPr="004D4F97">
        <w:rPr>
          <w:rFonts w:ascii="Times New Roman" w:hAnsi="Times New Roman" w:cs="Times New Roman"/>
          <w:bCs/>
          <w:sz w:val="24"/>
          <w:szCs w:val="24"/>
        </w:rPr>
        <w:t xml:space="preserve">, </w:t>
      </w:r>
      <w:hyperlink r:id="rId19" w:history="1">
        <w:r w:rsidRPr="004D4F97">
          <w:rPr>
            <w:rFonts w:ascii="Times New Roman" w:hAnsi="Times New Roman" w:cs="Times New Roman"/>
            <w:bCs/>
            <w:sz w:val="24"/>
            <w:szCs w:val="24"/>
          </w:rPr>
          <w:t>ст</w:t>
        </w:r>
        <w:r>
          <w:rPr>
            <w:rFonts w:ascii="Times New Roman" w:hAnsi="Times New Roman" w:cs="Times New Roman"/>
            <w:bCs/>
            <w:sz w:val="24"/>
            <w:szCs w:val="24"/>
          </w:rPr>
          <w:t xml:space="preserve">атья </w:t>
        </w:r>
        <w:r w:rsidRPr="004D4F97">
          <w:rPr>
            <w:rFonts w:ascii="Times New Roman" w:hAnsi="Times New Roman" w:cs="Times New Roman"/>
            <w:bCs/>
            <w:sz w:val="24"/>
            <w:szCs w:val="24"/>
          </w:rPr>
          <w:t xml:space="preserve"> 5.20</w:t>
        </w:r>
      </w:hyperlink>
      <w:r>
        <w:rPr>
          <w:rFonts w:ascii="Times New Roman" w:hAnsi="Times New Roman" w:cs="Times New Roman"/>
          <w:bCs/>
          <w:sz w:val="24"/>
          <w:szCs w:val="24"/>
        </w:rPr>
        <w:t xml:space="preserve"> -  н</w:t>
      </w:r>
      <w:r w:rsidRPr="004D4F97">
        <w:rPr>
          <w:rFonts w:ascii="Times New Roman" w:hAnsi="Times New Roman" w:cs="Times New Roman"/>
          <w:bCs/>
          <w:sz w:val="24"/>
          <w:szCs w:val="24"/>
        </w:rPr>
        <w:t>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w:t>
      </w:r>
      <w:r>
        <w:rPr>
          <w:rFonts w:ascii="Times New Roman" w:hAnsi="Times New Roman" w:cs="Times New Roman"/>
          <w:bCs/>
          <w:sz w:val="24"/>
          <w:szCs w:val="24"/>
        </w:rPr>
        <w:t>ниженным (завышенным) расценкам;</w:t>
      </w:r>
      <w:r w:rsidRPr="004D4F97">
        <w:rPr>
          <w:rFonts w:ascii="Times New Roman" w:hAnsi="Times New Roman" w:cs="Times New Roman"/>
          <w:bCs/>
          <w:sz w:val="24"/>
          <w:szCs w:val="24"/>
        </w:rPr>
        <w:t xml:space="preserve"> </w:t>
      </w:r>
      <w:hyperlink r:id="rId20" w:history="1">
        <w:r w:rsidRPr="004D4F97">
          <w:rPr>
            <w:rFonts w:ascii="Times New Roman" w:hAnsi="Times New Roman" w:cs="Times New Roman"/>
            <w:bCs/>
            <w:sz w:val="24"/>
            <w:szCs w:val="24"/>
          </w:rPr>
          <w:t>ст</w:t>
        </w:r>
        <w:r>
          <w:rPr>
            <w:rFonts w:ascii="Times New Roman" w:hAnsi="Times New Roman" w:cs="Times New Roman"/>
            <w:bCs/>
            <w:sz w:val="24"/>
            <w:szCs w:val="24"/>
          </w:rPr>
          <w:t>атья</w:t>
        </w:r>
        <w:r w:rsidRPr="004D4F97">
          <w:rPr>
            <w:rFonts w:ascii="Times New Roman" w:hAnsi="Times New Roman" w:cs="Times New Roman"/>
            <w:bCs/>
            <w:sz w:val="24"/>
            <w:szCs w:val="24"/>
          </w:rPr>
          <w:t xml:space="preserve"> 5.45</w:t>
        </w:r>
      </w:hyperlink>
      <w:r>
        <w:rPr>
          <w:rFonts w:ascii="Times New Roman" w:hAnsi="Times New Roman" w:cs="Times New Roman"/>
          <w:bCs/>
          <w:sz w:val="24"/>
          <w:szCs w:val="24"/>
        </w:rPr>
        <w:t xml:space="preserve">  - и</w:t>
      </w:r>
      <w:r w:rsidRPr="004D4F97">
        <w:rPr>
          <w:rFonts w:ascii="Times New Roman" w:hAnsi="Times New Roman" w:cs="Times New Roman"/>
          <w:bCs/>
          <w:sz w:val="24"/>
          <w:szCs w:val="24"/>
        </w:rPr>
        <w:t>спользование преимуществ должностного или служебного положения в период избирательной кампан</w:t>
      </w:r>
      <w:r>
        <w:rPr>
          <w:rFonts w:ascii="Times New Roman" w:hAnsi="Times New Roman" w:cs="Times New Roman"/>
          <w:bCs/>
          <w:sz w:val="24"/>
          <w:szCs w:val="24"/>
        </w:rPr>
        <w:t xml:space="preserve">ии, кампании референдума; </w:t>
      </w:r>
      <w:hyperlink r:id="rId21" w:history="1">
        <w:r w:rsidRPr="004D4F97">
          <w:rPr>
            <w:rFonts w:ascii="Times New Roman" w:hAnsi="Times New Roman" w:cs="Times New Roman"/>
            <w:bCs/>
            <w:sz w:val="24"/>
            <w:szCs w:val="24"/>
          </w:rPr>
          <w:t>ст</w:t>
        </w:r>
        <w:r>
          <w:rPr>
            <w:rFonts w:ascii="Times New Roman" w:hAnsi="Times New Roman" w:cs="Times New Roman"/>
            <w:bCs/>
            <w:sz w:val="24"/>
            <w:szCs w:val="24"/>
          </w:rPr>
          <w:t xml:space="preserve">атья </w:t>
        </w:r>
        <w:r w:rsidRPr="004D4F97">
          <w:rPr>
            <w:rFonts w:ascii="Times New Roman" w:hAnsi="Times New Roman" w:cs="Times New Roman"/>
            <w:bCs/>
            <w:sz w:val="24"/>
            <w:szCs w:val="24"/>
          </w:rPr>
          <w:t xml:space="preserve"> 5.47</w:t>
        </w:r>
      </w:hyperlink>
      <w:r>
        <w:rPr>
          <w:rFonts w:ascii="Times New Roman" w:hAnsi="Times New Roman" w:cs="Times New Roman"/>
          <w:bCs/>
          <w:sz w:val="24"/>
          <w:szCs w:val="24"/>
        </w:rPr>
        <w:t xml:space="preserve">  - с</w:t>
      </w:r>
      <w:r w:rsidRPr="004D4F97">
        <w:rPr>
          <w:rFonts w:ascii="Times New Roman" w:hAnsi="Times New Roman" w:cs="Times New Roman"/>
          <w:bCs/>
          <w:sz w:val="24"/>
          <w:szCs w:val="24"/>
        </w:rPr>
        <w:t xml:space="preserve">бор подписей избирателей, участников референдума </w:t>
      </w:r>
      <w:r w:rsidR="00E8446F">
        <w:rPr>
          <w:rFonts w:ascii="Times New Roman" w:hAnsi="Times New Roman" w:cs="Times New Roman"/>
          <w:bCs/>
          <w:sz w:val="24"/>
          <w:szCs w:val="24"/>
        </w:rPr>
        <w:br/>
      </w:r>
      <w:r w:rsidRPr="004D4F97">
        <w:rPr>
          <w:rFonts w:ascii="Times New Roman" w:hAnsi="Times New Roman" w:cs="Times New Roman"/>
          <w:bCs/>
          <w:sz w:val="24"/>
          <w:szCs w:val="24"/>
        </w:rPr>
        <w:t>в запрещенных местах, а также сбор подписей лицами, которым участие в это</w:t>
      </w:r>
      <w:r>
        <w:rPr>
          <w:rFonts w:ascii="Times New Roman" w:hAnsi="Times New Roman" w:cs="Times New Roman"/>
          <w:bCs/>
          <w:sz w:val="24"/>
          <w:szCs w:val="24"/>
        </w:rPr>
        <w:t>м запрещено федеральным законом;</w:t>
      </w:r>
      <w:r w:rsidRPr="004D4F97">
        <w:rPr>
          <w:rFonts w:ascii="Times New Roman" w:hAnsi="Times New Roman" w:cs="Times New Roman"/>
          <w:bCs/>
          <w:sz w:val="24"/>
          <w:szCs w:val="24"/>
        </w:rPr>
        <w:t xml:space="preserve"> </w:t>
      </w:r>
      <w:hyperlink r:id="rId22" w:history="1">
        <w:r w:rsidRPr="004D4F97">
          <w:rPr>
            <w:rFonts w:ascii="Times New Roman" w:hAnsi="Times New Roman" w:cs="Times New Roman"/>
            <w:bCs/>
            <w:sz w:val="24"/>
            <w:szCs w:val="24"/>
          </w:rPr>
          <w:t>ст</w:t>
        </w:r>
        <w:r>
          <w:rPr>
            <w:rFonts w:ascii="Times New Roman" w:hAnsi="Times New Roman" w:cs="Times New Roman"/>
            <w:bCs/>
            <w:sz w:val="24"/>
            <w:szCs w:val="24"/>
          </w:rPr>
          <w:t>атья</w:t>
        </w:r>
        <w:r w:rsidRPr="004D4F97">
          <w:rPr>
            <w:rFonts w:ascii="Times New Roman" w:hAnsi="Times New Roman" w:cs="Times New Roman"/>
            <w:bCs/>
            <w:sz w:val="24"/>
            <w:szCs w:val="24"/>
          </w:rPr>
          <w:t xml:space="preserve"> 5.50</w:t>
        </w:r>
      </w:hyperlink>
      <w:r>
        <w:rPr>
          <w:rFonts w:ascii="Times New Roman" w:hAnsi="Times New Roman" w:cs="Times New Roman"/>
          <w:bCs/>
          <w:sz w:val="24"/>
          <w:szCs w:val="24"/>
        </w:rPr>
        <w:t>- н</w:t>
      </w:r>
      <w:r w:rsidRPr="004D4F97">
        <w:rPr>
          <w:rFonts w:ascii="Times New Roman" w:hAnsi="Times New Roman" w:cs="Times New Roman"/>
          <w:bCs/>
          <w:sz w:val="24"/>
          <w:szCs w:val="24"/>
        </w:rPr>
        <w:t xml:space="preserve">арушение правил перечисления средств, внесенных </w:t>
      </w:r>
      <w:r w:rsidR="00E8446F">
        <w:rPr>
          <w:rFonts w:ascii="Times New Roman" w:hAnsi="Times New Roman" w:cs="Times New Roman"/>
          <w:bCs/>
          <w:sz w:val="24"/>
          <w:szCs w:val="24"/>
        </w:rPr>
        <w:br/>
      </w:r>
      <w:r w:rsidRPr="004D4F97">
        <w:rPr>
          <w:rFonts w:ascii="Times New Roman" w:hAnsi="Times New Roman" w:cs="Times New Roman"/>
          <w:bCs/>
          <w:sz w:val="24"/>
          <w:szCs w:val="24"/>
        </w:rPr>
        <w:t>в избир</w:t>
      </w:r>
      <w:r>
        <w:rPr>
          <w:rFonts w:ascii="Times New Roman" w:hAnsi="Times New Roman" w:cs="Times New Roman"/>
          <w:bCs/>
          <w:sz w:val="24"/>
          <w:szCs w:val="24"/>
        </w:rPr>
        <w:t>ательный фонд, фонд референдума;</w:t>
      </w:r>
      <w:r w:rsidRPr="004D4F97">
        <w:rPr>
          <w:rFonts w:ascii="Times New Roman" w:hAnsi="Times New Roman" w:cs="Times New Roman"/>
          <w:bCs/>
          <w:sz w:val="24"/>
          <w:szCs w:val="24"/>
        </w:rPr>
        <w:t xml:space="preserve"> </w:t>
      </w:r>
      <w:hyperlink r:id="rId23" w:history="1">
        <w:r w:rsidRPr="004D4F97">
          <w:rPr>
            <w:rFonts w:ascii="Times New Roman" w:hAnsi="Times New Roman" w:cs="Times New Roman"/>
            <w:bCs/>
            <w:sz w:val="24"/>
            <w:szCs w:val="24"/>
          </w:rPr>
          <w:t>ст</w:t>
        </w:r>
        <w:r>
          <w:rPr>
            <w:rFonts w:ascii="Times New Roman" w:hAnsi="Times New Roman" w:cs="Times New Roman"/>
            <w:bCs/>
            <w:sz w:val="24"/>
            <w:szCs w:val="24"/>
          </w:rPr>
          <w:t>атья</w:t>
        </w:r>
        <w:r w:rsidRPr="004D4F97">
          <w:rPr>
            <w:rFonts w:ascii="Times New Roman" w:hAnsi="Times New Roman" w:cs="Times New Roman"/>
            <w:bCs/>
            <w:sz w:val="24"/>
            <w:szCs w:val="24"/>
          </w:rPr>
          <w:t xml:space="preserve"> 7.27</w:t>
        </w:r>
      </w:hyperlink>
      <w:r>
        <w:rPr>
          <w:rFonts w:ascii="Times New Roman" w:hAnsi="Times New Roman" w:cs="Times New Roman"/>
          <w:bCs/>
          <w:sz w:val="24"/>
          <w:szCs w:val="24"/>
        </w:rPr>
        <w:t xml:space="preserve"> - мелкое хищение</w:t>
      </w:r>
      <w:r w:rsidRPr="004D4F97">
        <w:rPr>
          <w:rFonts w:ascii="Times New Roman" w:hAnsi="Times New Roman" w:cs="Times New Roman"/>
          <w:bCs/>
          <w:sz w:val="24"/>
          <w:szCs w:val="24"/>
        </w:rPr>
        <w:t xml:space="preserve"> (в случае совершения соответствующего действия</w:t>
      </w:r>
      <w:r>
        <w:rPr>
          <w:rFonts w:ascii="Times New Roman" w:hAnsi="Times New Roman" w:cs="Times New Roman"/>
          <w:bCs/>
          <w:sz w:val="24"/>
          <w:szCs w:val="24"/>
        </w:rPr>
        <w:t xml:space="preserve"> путем присвоения или растраты);</w:t>
      </w:r>
      <w:r w:rsidRPr="004D4F97">
        <w:rPr>
          <w:rFonts w:ascii="Times New Roman" w:hAnsi="Times New Roman" w:cs="Times New Roman"/>
          <w:bCs/>
          <w:sz w:val="24"/>
          <w:szCs w:val="24"/>
        </w:rPr>
        <w:t xml:space="preserve"> </w:t>
      </w:r>
      <w:hyperlink r:id="rId24" w:history="1">
        <w:r w:rsidRPr="004D4F97">
          <w:rPr>
            <w:rFonts w:ascii="Times New Roman" w:hAnsi="Times New Roman" w:cs="Times New Roman"/>
            <w:bCs/>
            <w:sz w:val="24"/>
            <w:szCs w:val="24"/>
          </w:rPr>
          <w:t>ст</w:t>
        </w:r>
        <w:r>
          <w:rPr>
            <w:rFonts w:ascii="Times New Roman" w:hAnsi="Times New Roman" w:cs="Times New Roman"/>
            <w:bCs/>
            <w:sz w:val="24"/>
            <w:szCs w:val="24"/>
          </w:rPr>
          <w:t xml:space="preserve">атья </w:t>
        </w:r>
        <w:r w:rsidRPr="004D4F97">
          <w:rPr>
            <w:rFonts w:ascii="Times New Roman" w:hAnsi="Times New Roman" w:cs="Times New Roman"/>
            <w:bCs/>
            <w:sz w:val="24"/>
            <w:szCs w:val="24"/>
          </w:rPr>
          <w:t xml:space="preserve"> 7.30</w:t>
        </w:r>
      </w:hyperlink>
      <w:r>
        <w:rPr>
          <w:rFonts w:ascii="Times New Roman" w:hAnsi="Times New Roman" w:cs="Times New Roman"/>
          <w:bCs/>
          <w:sz w:val="24"/>
          <w:szCs w:val="24"/>
        </w:rPr>
        <w:t xml:space="preserve">  - н</w:t>
      </w:r>
      <w:r w:rsidRPr="004D4F97">
        <w:rPr>
          <w:rFonts w:ascii="Times New Roman" w:hAnsi="Times New Roman" w:cs="Times New Roman"/>
          <w:bCs/>
          <w:sz w:val="24"/>
          <w:szCs w:val="24"/>
        </w:rPr>
        <w:t>арушение порядка размещения заказа на поставки товаров, выполнение работ, оказ</w:t>
      </w:r>
      <w:r>
        <w:rPr>
          <w:rFonts w:ascii="Times New Roman" w:hAnsi="Times New Roman" w:cs="Times New Roman"/>
          <w:bCs/>
          <w:sz w:val="24"/>
          <w:szCs w:val="24"/>
        </w:rPr>
        <w:t xml:space="preserve">ание услуг для нужд заказчиков; </w:t>
      </w:r>
      <w:r w:rsidRPr="004D4F97">
        <w:rPr>
          <w:rFonts w:ascii="Times New Roman" w:hAnsi="Times New Roman" w:cs="Times New Roman"/>
          <w:bCs/>
          <w:sz w:val="24"/>
          <w:szCs w:val="24"/>
        </w:rPr>
        <w:t xml:space="preserve"> </w:t>
      </w:r>
      <w:hyperlink r:id="rId25" w:history="1">
        <w:r w:rsidRPr="004D4F97">
          <w:rPr>
            <w:rFonts w:ascii="Times New Roman" w:hAnsi="Times New Roman" w:cs="Times New Roman"/>
            <w:bCs/>
            <w:sz w:val="24"/>
            <w:szCs w:val="24"/>
          </w:rPr>
          <w:t>ст</w:t>
        </w:r>
        <w:r>
          <w:rPr>
            <w:rFonts w:ascii="Times New Roman" w:hAnsi="Times New Roman" w:cs="Times New Roman"/>
            <w:bCs/>
            <w:sz w:val="24"/>
            <w:szCs w:val="24"/>
          </w:rPr>
          <w:t>атья</w:t>
        </w:r>
        <w:r w:rsidRPr="004D4F97">
          <w:rPr>
            <w:rFonts w:ascii="Times New Roman" w:hAnsi="Times New Roman" w:cs="Times New Roman"/>
            <w:bCs/>
            <w:sz w:val="24"/>
            <w:szCs w:val="24"/>
          </w:rPr>
          <w:t xml:space="preserve"> 14.9</w:t>
        </w:r>
      </w:hyperlink>
      <w:r>
        <w:rPr>
          <w:rFonts w:ascii="Times New Roman" w:hAnsi="Times New Roman" w:cs="Times New Roman"/>
          <w:bCs/>
          <w:sz w:val="24"/>
          <w:szCs w:val="24"/>
        </w:rPr>
        <w:t xml:space="preserve"> - о</w:t>
      </w:r>
      <w:r w:rsidRPr="004D4F97">
        <w:rPr>
          <w:rFonts w:ascii="Times New Roman" w:hAnsi="Times New Roman" w:cs="Times New Roman"/>
          <w:bCs/>
          <w:sz w:val="24"/>
          <w:szCs w:val="24"/>
        </w:rPr>
        <w:t>граничение конкуренции органами власти, о</w:t>
      </w:r>
      <w:r>
        <w:rPr>
          <w:rFonts w:ascii="Times New Roman" w:hAnsi="Times New Roman" w:cs="Times New Roman"/>
          <w:bCs/>
          <w:sz w:val="24"/>
          <w:szCs w:val="24"/>
        </w:rPr>
        <w:t>рганами местного самоуправления;</w:t>
      </w:r>
      <w:r w:rsidRPr="004D4F97">
        <w:rPr>
          <w:rFonts w:ascii="Times New Roman" w:hAnsi="Times New Roman" w:cs="Times New Roman"/>
          <w:bCs/>
          <w:sz w:val="24"/>
          <w:szCs w:val="24"/>
        </w:rPr>
        <w:t xml:space="preserve"> </w:t>
      </w:r>
      <w:hyperlink r:id="rId26" w:history="1">
        <w:r w:rsidRPr="004D4F97">
          <w:rPr>
            <w:rFonts w:ascii="Times New Roman" w:hAnsi="Times New Roman" w:cs="Times New Roman"/>
            <w:bCs/>
            <w:sz w:val="24"/>
            <w:szCs w:val="24"/>
          </w:rPr>
          <w:t>ст</w:t>
        </w:r>
        <w:r>
          <w:rPr>
            <w:rFonts w:ascii="Times New Roman" w:hAnsi="Times New Roman" w:cs="Times New Roman"/>
            <w:bCs/>
            <w:sz w:val="24"/>
            <w:szCs w:val="24"/>
          </w:rPr>
          <w:t xml:space="preserve">атья </w:t>
        </w:r>
        <w:r w:rsidRPr="004D4F97">
          <w:rPr>
            <w:rFonts w:ascii="Times New Roman" w:hAnsi="Times New Roman" w:cs="Times New Roman"/>
            <w:bCs/>
            <w:sz w:val="24"/>
            <w:szCs w:val="24"/>
          </w:rPr>
          <w:t>15.21</w:t>
        </w:r>
      </w:hyperlink>
      <w:r>
        <w:rPr>
          <w:rFonts w:ascii="Times New Roman" w:hAnsi="Times New Roman" w:cs="Times New Roman"/>
          <w:bCs/>
          <w:sz w:val="24"/>
          <w:szCs w:val="24"/>
        </w:rPr>
        <w:t xml:space="preserve"> - и</w:t>
      </w:r>
      <w:r w:rsidRPr="004D4F97">
        <w:rPr>
          <w:rFonts w:ascii="Times New Roman" w:hAnsi="Times New Roman" w:cs="Times New Roman"/>
          <w:bCs/>
          <w:sz w:val="24"/>
          <w:szCs w:val="24"/>
        </w:rPr>
        <w:t>спользование служебной и</w:t>
      </w:r>
      <w:r>
        <w:rPr>
          <w:rFonts w:ascii="Times New Roman" w:hAnsi="Times New Roman" w:cs="Times New Roman"/>
          <w:bCs/>
          <w:sz w:val="24"/>
          <w:szCs w:val="24"/>
        </w:rPr>
        <w:t xml:space="preserve">нформации </w:t>
      </w:r>
      <w:r w:rsidR="00E8446F">
        <w:rPr>
          <w:rFonts w:ascii="Times New Roman" w:hAnsi="Times New Roman" w:cs="Times New Roman"/>
          <w:bCs/>
          <w:sz w:val="24"/>
          <w:szCs w:val="24"/>
        </w:rPr>
        <w:br/>
      </w:r>
      <w:r>
        <w:rPr>
          <w:rFonts w:ascii="Times New Roman" w:hAnsi="Times New Roman" w:cs="Times New Roman"/>
          <w:bCs/>
          <w:sz w:val="24"/>
          <w:szCs w:val="24"/>
        </w:rPr>
        <w:t>на рынке ценных бумаг</w:t>
      </w:r>
      <w:r w:rsidR="00A15FC3">
        <w:rPr>
          <w:rFonts w:ascii="Times New Roman" w:hAnsi="Times New Roman" w:cs="Times New Roman"/>
          <w:bCs/>
          <w:sz w:val="24"/>
          <w:szCs w:val="24"/>
        </w:rPr>
        <w:t>;</w:t>
      </w:r>
      <w:r w:rsidRPr="004D4F97">
        <w:rPr>
          <w:rFonts w:ascii="Times New Roman" w:hAnsi="Times New Roman" w:cs="Times New Roman"/>
          <w:bCs/>
          <w:sz w:val="24"/>
          <w:szCs w:val="24"/>
        </w:rPr>
        <w:t xml:space="preserve"> </w:t>
      </w:r>
      <w:hyperlink r:id="rId27" w:history="1">
        <w:r w:rsidRPr="004D4F97">
          <w:rPr>
            <w:rFonts w:ascii="Times New Roman" w:hAnsi="Times New Roman" w:cs="Times New Roman"/>
            <w:bCs/>
            <w:sz w:val="24"/>
            <w:szCs w:val="24"/>
          </w:rPr>
          <w:t>ст</w:t>
        </w:r>
        <w:r w:rsidR="00A15FC3">
          <w:rPr>
            <w:rFonts w:ascii="Times New Roman" w:hAnsi="Times New Roman" w:cs="Times New Roman"/>
            <w:bCs/>
            <w:sz w:val="24"/>
            <w:szCs w:val="24"/>
          </w:rPr>
          <w:t>атья</w:t>
        </w:r>
        <w:r w:rsidRPr="004D4F97">
          <w:rPr>
            <w:rFonts w:ascii="Times New Roman" w:hAnsi="Times New Roman" w:cs="Times New Roman"/>
            <w:bCs/>
            <w:sz w:val="24"/>
            <w:szCs w:val="24"/>
          </w:rPr>
          <w:t xml:space="preserve"> 19.28</w:t>
        </w:r>
      </w:hyperlink>
      <w:r w:rsidR="00A15FC3">
        <w:rPr>
          <w:rFonts w:ascii="Times New Roman" w:hAnsi="Times New Roman" w:cs="Times New Roman"/>
          <w:bCs/>
          <w:sz w:val="24"/>
          <w:szCs w:val="24"/>
        </w:rPr>
        <w:t xml:space="preserve"> -  н</w:t>
      </w:r>
      <w:r w:rsidRPr="004D4F97">
        <w:rPr>
          <w:rFonts w:ascii="Times New Roman" w:hAnsi="Times New Roman" w:cs="Times New Roman"/>
          <w:bCs/>
          <w:sz w:val="24"/>
          <w:szCs w:val="24"/>
        </w:rPr>
        <w:t>езаконное вознагражд</w:t>
      </w:r>
      <w:r w:rsidR="00A15FC3">
        <w:rPr>
          <w:rFonts w:ascii="Times New Roman" w:hAnsi="Times New Roman" w:cs="Times New Roman"/>
          <w:bCs/>
          <w:sz w:val="24"/>
          <w:szCs w:val="24"/>
        </w:rPr>
        <w:t>ение от имени юридического лица;</w:t>
      </w:r>
      <w:r w:rsidRPr="004D4F97">
        <w:rPr>
          <w:rFonts w:ascii="Times New Roman" w:hAnsi="Times New Roman" w:cs="Times New Roman"/>
          <w:bCs/>
          <w:sz w:val="24"/>
          <w:szCs w:val="24"/>
        </w:rPr>
        <w:t xml:space="preserve"> </w:t>
      </w:r>
      <w:hyperlink r:id="rId28" w:history="1">
        <w:r w:rsidRPr="004D4F97">
          <w:rPr>
            <w:rFonts w:ascii="Times New Roman" w:hAnsi="Times New Roman" w:cs="Times New Roman"/>
            <w:bCs/>
            <w:sz w:val="24"/>
            <w:szCs w:val="24"/>
          </w:rPr>
          <w:t>ст</w:t>
        </w:r>
        <w:r w:rsidR="00A15FC3">
          <w:rPr>
            <w:rFonts w:ascii="Times New Roman" w:hAnsi="Times New Roman" w:cs="Times New Roman"/>
            <w:bCs/>
            <w:sz w:val="24"/>
            <w:szCs w:val="24"/>
          </w:rPr>
          <w:t>атья</w:t>
        </w:r>
        <w:r w:rsidRPr="004D4F97">
          <w:rPr>
            <w:rFonts w:ascii="Times New Roman" w:hAnsi="Times New Roman" w:cs="Times New Roman"/>
            <w:bCs/>
            <w:sz w:val="24"/>
            <w:szCs w:val="24"/>
          </w:rPr>
          <w:t xml:space="preserve"> 19.29</w:t>
        </w:r>
      </w:hyperlink>
      <w:r w:rsidR="00A15FC3">
        <w:rPr>
          <w:rFonts w:ascii="Times New Roman" w:hAnsi="Times New Roman" w:cs="Times New Roman"/>
          <w:bCs/>
          <w:sz w:val="24"/>
          <w:szCs w:val="24"/>
        </w:rPr>
        <w:t xml:space="preserve"> -  н</w:t>
      </w:r>
      <w:r w:rsidRPr="004D4F97">
        <w:rPr>
          <w:rFonts w:ascii="Times New Roman" w:hAnsi="Times New Roman" w:cs="Times New Roman"/>
          <w:bCs/>
          <w:sz w:val="24"/>
          <w:szCs w:val="24"/>
        </w:rPr>
        <w:t>езаконное привлечение к трудовой деятельности государственного служащего (бывш</w:t>
      </w:r>
      <w:r w:rsidR="00A15FC3">
        <w:rPr>
          <w:rFonts w:ascii="Times New Roman" w:hAnsi="Times New Roman" w:cs="Times New Roman"/>
          <w:bCs/>
          <w:sz w:val="24"/>
          <w:szCs w:val="24"/>
        </w:rPr>
        <w:t>его государственного служащего);</w:t>
      </w:r>
      <w:r w:rsidRPr="004D4F97">
        <w:rPr>
          <w:rFonts w:ascii="Times New Roman" w:hAnsi="Times New Roman" w:cs="Times New Roman"/>
          <w:bCs/>
          <w:sz w:val="24"/>
          <w:szCs w:val="24"/>
        </w:rPr>
        <w:t xml:space="preserve"> (а также </w:t>
      </w:r>
      <w:hyperlink r:id="rId29" w:history="1">
        <w:r w:rsidR="00E8446F">
          <w:rPr>
            <w:rFonts w:ascii="Times New Roman" w:hAnsi="Times New Roman" w:cs="Times New Roman"/>
            <w:bCs/>
            <w:sz w:val="24"/>
            <w:szCs w:val="24"/>
          </w:rPr>
          <w:t>статьи</w:t>
        </w:r>
        <w:r w:rsidRPr="004D4F97">
          <w:rPr>
            <w:rFonts w:ascii="Times New Roman" w:hAnsi="Times New Roman" w:cs="Times New Roman"/>
            <w:bCs/>
            <w:sz w:val="24"/>
            <w:szCs w:val="24"/>
          </w:rPr>
          <w:t xml:space="preserve"> 5.45</w:t>
        </w:r>
      </w:hyperlink>
      <w:r w:rsidRPr="004D4F97">
        <w:rPr>
          <w:rFonts w:ascii="Times New Roman" w:hAnsi="Times New Roman" w:cs="Times New Roman"/>
          <w:bCs/>
          <w:sz w:val="24"/>
          <w:szCs w:val="24"/>
        </w:rPr>
        <w:t xml:space="preserve"> - </w:t>
      </w:r>
      <w:hyperlink r:id="rId30" w:history="1">
        <w:r w:rsidRPr="004D4F97">
          <w:rPr>
            <w:rFonts w:ascii="Times New Roman" w:hAnsi="Times New Roman" w:cs="Times New Roman"/>
            <w:bCs/>
            <w:sz w:val="24"/>
            <w:szCs w:val="24"/>
          </w:rPr>
          <w:t>5.46</w:t>
        </w:r>
      </w:hyperlink>
      <w:r w:rsidRPr="004D4F97">
        <w:rPr>
          <w:rFonts w:ascii="Times New Roman" w:hAnsi="Times New Roman" w:cs="Times New Roman"/>
          <w:bCs/>
          <w:sz w:val="24"/>
          <w:szCs w:val="24"/>
        </w:rPr>
        <w:t xml:space="preserve">, </w:t>
      </w:r>
      <w:hyperlink r:id="rId31" w:history="1">
        <w:r w:rsidRPr="004D4F97">
          <w:rPr>
            <w:rFonts w:ascii="Times New Roman" w:hAnsi="Times New Roman" w:cs="Times New Roman"/>
            <w:bCs/>
            <w:sz w:val="24"/>
            <w:szCs w:val="24"/>
          </w:rPr>
          <w:t>5.48</w:t>
        </w:r>
      </w:hyperlink>
      <w:r w:rsidRPr="004D4F97">
        <w:rPr>
          <w:rFonts w:ascii="Times New Roman" w:hAnsi="Times New Roman" w:cs="Times New Roman"/>
          <w:bCs/>
          <w:sz w:val="24"/>
          <w:szCs w:val="24"/>
        </w:rPr>
        <w:t xml:space="preserve">, </w:t>
      </w:r>
      <w:hyperlink r:id="rId32" w:history="1">
        <w:r w:rsidRPr="004D4F97">
          <w:rPr>
            <w:rFonts w:ascii="Times New Roman" w:hAnsi="Times New Roman" w:cs="Times New Roman"/>
            <w:bCs/>
            <w:sz w:val="24"/>
            <w:szCs w:val="24"/>
          </w:rPr>
          <w:t>5.52</w:t>
        </w:r>
      </w:hyperlink>
      <w:r w:rsidRPr="004D4F97">
        <w:rPr>
          <w:rFonts w:ascii="Times New Roman" w:hAnsi="Times New Roman" w:cs="Times New Roman"/>
          <w:bCs/>
          <w:sz w:val="24"/>
          <w:szCs w:val="24"/>
        </w:rPr>
        <w:t xml:space="preserve">, </w:t>
      </w:r>
      <w:hyperlink r:id="rId33" w:history="1">
        <w:r w:rsidRPr="004D4F97">
          <w:rPr>
            <w:rFonts w:ascii="Times New Roman" w:hAnsi="Times New Roman" w:cs="Times New Roman"/>
            <w:bCs/>
            <w:sz w:val="24"/>
            <w:szCs w:val="24"/>
          </w:rPr>
          <w:t>7.29</w:t>
        </w:r>
      </w:hyperlink>
      <w:r w:rsidRPr="004D4F97">
        <w:rPr>
          <w:rFonts w:ascii="Times New Roman" w:hAnsi="Times New Roman" w:cs="Times New Roman"/>
          <w:bCs/>
          <w:sz w:val="24"/>
          <w:szCs w:val="24"/>
        </w:rPr>
        <w:t xml:space="preserve">, </w:t>
      </w:r>
      <w:hyperlink r:id="rId34" w:history="1">
        <w:r w:rsidRPr="004D4F97">
          <w:rPr>
            <w:rFonts w:ascii="Times New Roman" w:hAnsi="Times New Roman" w:cs="Times New Roman"/>
            <w:bCs/>
            <w:sz w:val="24"/>
            <w:szCs w:val="24"/>
          </w:rPr>
          <w:t>7.31</w:t>
        </w:r>
      </w:hyperlink>
      <w:r w:rsidRPr="004D4F97">
        <w:rPr>
          <w:rFonts w:ascii="Times New Roman" w:hAnsi="Times New Roman" w:cs="Times New Roman"/>
          <w:bCs/>
          <w:sz w:val="24"/>
          <w:szCs w:val="24"/>
        </w:rPr>
        <w:t xml:space="preserve">, </w:t>
      </w:r>
      <w:hyperlink r:id="rId35" w:history="1">
        <w:r w:rsidRPr="004D4F97">
          <w:rPr>
            <w:rFonts w:ascii="Times New Roman" w:hAnsi="Times New Roman" w:cs="Times New Roman"/>
            <w:bCs/>
            <w:sz w:val="24"/>
            <w:szCs w:val="24"/>
          </w:rPr>
          <w:t>7.31.1</w:t>
        </w:r>
      </w:hyperlink>
      <w:r w:rsidRPr="004D4F97">
        <w:rPr>
          <w:rFonts w:ascii="Times New Roman" w:hAnsi="Times New Roman" w:cs="Times New Roman"/>
          <w:bCs/>
          <w:sz w:val="24"/>
          <w:szCs w:val="24"/>
        </w:rPr>
        <w:t xml:space="preserve">, </w:t>
      </w:r>
      <w:hyperlink r:id="rId36" w:history="1">
        <w:r w:rsidR="00E8446F">
          <w:rPr>
            <w:rFonts w:ascii="Times New Roman" w:hAnsi="Times New Roman" w:cs="Times New Roman"/>
            <w:bCs/>
            <w:sz w:val="24"/>
            <w:szCs w:val="24"/>
          </w:rPr>
          <w:t xml:space="preserve">части </w:t>
        </w:r>
        <w:r w:rsidRPr="004D4F97">
          <w:rPr>
            <w:rFonts w:ascii="Times New Roman" w:hAnsi="Times New Roman" w:cs="Times New Roman"/>
            <w:bCs/>
            <w:sz w:val="24"/>
            <w:szCs w:val="24"/>
          </w:rPr>
          <w:t>1</w:t>
        </w:r>
      </w:hyperlink>
      <w:r w:rsidR="008E426C">
        <w:rPr>
          <w:rFonts w:ascii="Times New Roman" w:hAnsi="Times New Roman" w:cs="Times New Roman"/>
          <w:bCs/>
          <w:sz w:val="24"/>
          <w:szCs w:val="24"/>
        </w:rPr>
        <w:t>,</w:t>
      </w:r>
      <w:hyperlink r:id="rId37" w:history="1">
        <w:r w:rsidRPr="004D4F97">
          <w:rPr>
            <w:rFonts w:ascii="Times New Roman" w:hAnsi="Times New Roman" w:cs="Times New Roman"/>
            <w:bCs/>
            <w:sz w:val="24"/>
            <w:szCs w:val="24"/>
          </w:rPr>
          <w:t xml:space="preserve">4 </w:t>
        </w:r>
        <w:r w:rsidR="00E8446F">
          <w:rPr>
            <w:rFonts w:ascii="Times New Roman" w:hAnsi="Times New Roman" w:cs="Times New Roman"/>
            <w:bCs/>
            <w:sz w:val="24"/>
            <w:szCs w:val="24"/>
          </w:rPr>
          <w:t>статьи</w:t>
        </w:r>
        <w:r w:rsidRPr="004D4F97">
          <w:rPr>
            <w:rFonts w:ascii="Times New Roman" w:hAnsi="Times New Roman" w:cs="Times New Roman"/>
            <w:bCs/>
            <w:sz w:val="24"/>
            <w:szCs w:val="24"/>
          </w:rPr>
          <w:t xml:space="preserve"> 14.35</w:t>
        </w:r>
      </w:hyperlink>
      <w:r w:rsidRPr="004D4F97">
        <w:rPr>
          <w:rFonts w:ascii="Times New Roman" w:hAnsi="Times New Roman" w:cs="Times New Roman"/>
          <w:bCs/>
          <w:sz w:val="24"/>
          <w:szCs w:val="24"/>
        </w:rPr>
        <w:t xml:space="preserve">, </w:t>
      </w:r>
      <w:r w:rsidR="00E8446F">
        <w:rPr>
          <w:rFonts w:ascii="Times New Roman" w:hAnsi="Times New Roman" w:cs="Times New Roman"/>
          <w:bCs/>
          <w:sz w:val="24"/>
          <w:szCs w:val="24"/>
        </w:rPr>
        <w:t>статья</w:t>
      </w:r>
      <w:r w:rsidR="0006386E">
        <w:rPr>
          <w:rFonts w:ascii="Times New Roman" w:hAnsi="Times New Roman" w:cs="Times New Roman"/>
          <w:bCs/>
          <w:sz w:val="24"/>
          <w:szCs w:val="24"/>
        </w:rPr>
        <w:t xml:space="preserve"> </w:t>
      </w:r>
      <w:hyperlink r:id="rId38" w:history="1">
        <w:r w:rsidRPr="004D4F97">
          <w:rPr>
            <w:rFonts w:ascii="Times New Roman" w:hAnsi="Times New Roman" w:cs="Times New Roman"/>
            <w:bCs/>
            <w:sz w:val="24"/>
            <w:szCs w:val="24"/>
          </w:rPr>
          <w:t>15.14</w:t>
        </w:r>
      </w:hyperlink>
      <w:r w:rsidRPr="004D4F97">
        <w:rPr>
          <w:rFonts w:ascii="Times New Roman" w:hAnsi="Times New Roman" w:cs="Times New Roman"/>
          <w:bCs/>
          <w:sz w:val="24"/>
          <w:szCs w:val="24"/>
        </w:rPr>
        <w:t xml:space="preserve"> и др.).</w:t>
      </w:r>
    </w:p>
    <w:p w:rsidR="005929E2" w:rsidRPr="005929E2" w:rsidRDefault="00A15FC3" w:rsidP="001E78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9E2" w:rsidRPr="005929E2">
        <w:rPr>
          <w:rFonts w:ascii="Times New Roman" w:eastAsia="Times New Roman" w:hAnsi="Times New Roman" w:cs="Times New Roman"/>
          <w:sz w:val="24"/>
          <w:szCs w:val="24"/>
          <w:lang w:eastAsia="ru-RU"/>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административный штраф;</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административный арест;</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дисквалификация</w:t>
      </w:r>
      <w:r w:rsidR="001E783C">
        <w:rPr>
          <w:rFonts w:ascii="Times New Roman" w:eastAsia="Times New Roman" w:hAnsi="Times New Roman" w:cs="Times New Roman"/>
          <w:sz w:val="24"/>
          <w:szCs w:val="24"/>
          <w:lang w:eastAsia="ru-RU"/>
        </w:rPr>
        <w:t xml:space="preserve"> на определенный срок</w:t>
      </w:r>
      <w:r w:rsidRPr="005929E2">
        <w:rPr>
          <w:rFonts w:ascii="Times New Roman" w:eastAsia="Times New Roman" w:hAnsi="Times New Roman" w:cs="Times New Roman"/>
          <w:sz w:val="24"/>
          <w:szCs w:val="24"/>
          <w:lang w:eastAsia="ru-RU"/>
        </w:rPr>
        <w:t>.</w:t>
      </w:r>
    </w:p>
    <w:p w:rsidR="005929E2" w:rsidRPr="005929E2" w:rsidRDefault="005929E2" w:rsidP="005929E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E8446F" w:rsidRDefault="00E8446F" w:rsidP="00E8446F">
      <w:pPr>
        <w:autoSpaceDE w:val="0"/>
        <w:autoSpaceDN w:val="0"/>
        <w:adjustRightInd w:val="0"/>
        <w:spacing w:after="0" w:line="240" w:lineRule="auto"/>
        <w:rPr>
          <w:rFonts w:ascii="Times New Roman" w:eastAsia="Times New Roman" w:hAnsi="Times New Roman" w:cs="Times New Roman"/>
          <w:b/>
          <w:sz w:val="24"/>
          <w:szCs w:val="24"/>
          <w:lang w:eastAsia="ru-RU"/>
        </w:rPr>
      </w:pPr>
    </w:p>
    <w:p w:rsidR="001E75E2" w:rsidRDefault="001E75E2" w:rsidP="00E844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75E2" w:rsidRDefault="001E75E2" w:rsidP="00E844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75E2" w:rsidRDefault="001E75E2" w:rsidP="00E844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929E2" w:rsidRPr="005929E2" w:rsidRDefault="00F73EC9" w:rsidP="00E844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7.3. </w:t>
      </w:r>
      <w:r w:rsidR="005929E2" w:rsidRPr="005929E2">
        <w:rPr>
          <w:rFonts w:ascii="Times New Roman" w:eastAsia="Times New Roman" w:hAnsi="Times New Roman" w:cs="Times New Roman"/>
          <w:b/>
          <w:sz w:val="24"/>
          <w:szCs w:val="24"/>
          <w:lang w:eastAsia="ru-RU"/>
        </w:rPr>
        <w:t>Гражданско-правовая ответственность</w:t>
      </w:r>
    </w:p>
    <w:p w:rsidR="005929E2" w:rsidRPr="005929E2" w:rsidRDefault="005929E2" w:rsidP="00E844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29E2">
        <w:rPr>
          <w:rFonts w:ascii="Times New Roman" w:eastAsia="Times New Roman" w:hAnsi="Times New Roman" w:cs="Times New Roman"/>
          <w:b/>
          <w:sz w:val="24"/>
          <w:szCs w:val="24"/>
          <w:lang w:eastAsia="ru-RU"/>
        </w:rPr>
        <w:t>а коррупционные правонарушения</w:t>
      </w:r>
      <w:r w:rsidR="00E8446F">
        <w:rPr>
          <w:rFonts w:ascii="Times New Roman" w:eastAsia="Times New Roman" w:hAnsi="Times New Roman" w:cs="Times New Roman"/>
          <w:b/>
          <w:sz w:val="24"/>
          <w:szCs w:val="24"/>
          <w:lang w:eastAsia="ru-RU"/>
        </w:rPr>
        <w:t>.</w:t>
      </w:r>
    </w:p>
    <w:p w:rsidR="005929E2" w:rsidRPr="005929E2" w:rsidRDefault="005929E2" w:rsidP="005929E2">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4B1188" w:rsidRDefault="005929E2" w:rsidP="004B11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9E2">
        <w:rPr>
          <w:rFonts w:ascii="Times New Roman" w:eastAsia="Times New Roman" w:hAnsi="Times New Roman" w:cs="Times New Roman"/>
          <w:sz w:val="24"/>
          <w:szCs w:val="24"/>
          <w:lang w:eastAsia="ru-RU"/>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w:t>
      </w:r>
      <w:r w:rsidR="009F071E">
        <w:rPr>
          <w:rFonts w:ascii="Times New Roman" w:eastAsia="Times New Roman" w:hAnsi="Times New Roman" w:cs="Times New Roman"/>
          <w:sz w:val="24"/>
          <w:szCs w:val="24"/>
          <w:lang w:eastAsia="ru-RU"/>
        </w:rPr>
        <w:br/>
      </w:r>
      <w:r w:rsidRPr="005929E2">
        <w:rPr>
          <w:rFonts w:ascii="Times New Roman" w:eastAsia="Times New Roman" w:hAnsi="Times New Roman" w:cs="Times New Roman"/>
          <w:sz w:val="24"/>
          <w:szCs w:val="24"/>
          <w:lang w:eastAsia="ru-RU"/>
        </w:rPr>
        <w:t>то возникают деликтные обязательства (обязательства всле</w:t>
      </w:r>
      <w:r w:rsidR="004B1188">
        <w:rPr>
          <w:rFonts w:ascii="Times New Roman" w:eastAsia="Times New Roman" w:hAnsi="Times New Roman" w:cs="Times New Roman"/>
          <w:sz w:val="24"/>
          <w:szCs w:val="24"/>
          <w:lang w:eastAsia="ru-RU"/>
        </w:rPr>
        <w:t>дствие причинения вреда).</w:t>
      </w:r>
    </w:p>
    <w:p w:rsidR="004B1188" w:rsidRPr="004B1188" w:rsidRDefault="000826A1" w:rsidP="004B11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9" w:history="1">
        <w:r w:rsidR="004B1188" w:rsidRPr="004B1188">
          <w:rPr>
            <w:rFonts w:ascii="Times New Roman" w:hAnsi="Times New Roman" w:cs="Times New Roman"/>
            <w:bCs/>
            <w:sz w:val="24"/>
            <w:szCs w:val="24"/>
          </w:rPr>
          <w:t>Конституция</w:t>
        </w:r>
      </w:hyperlink>
      <w:r w:rsidR="004B1188">
        <w:rPr>
          <w:rFonts w:ascii="Times New Roman" w:hAnsi="Times New Roman" w:cs="Times New Roman"/>
          <w:bCs/>
          <w:sz w:val="24"/>
          <w:szCs w:val="24"/>
        </w:rPr>
        <w:t xml:space="preserve"> Российской Федерации </w:t>
      </w:r>
      <w:r w:rsidR="004B1188" w:rsidRPr="004B1188">
        <w:rPr>
          <w:rFonts w:ascii="Times New Roman" w:hAnsi="Times New Roman" w:cs="Times New Roman"/>
          <w:bCs/>
          <w:sz w:val="24"/>
          <w:szCs w:val="24"/>
        </w:rPr>
        <w:t xml:space="preserve">гарантирует каждому право на возмещение государством компенсации морального вреда, причиненного незаконными действиями органов государственной власти или их должностных лиц </w:t>
      </w:r>
      <w:hyperlink r:id="rId40" w:history="1">
        <w:r w:rsidR="004B1188" w:rsidRPr="004B1188">
          <w:rPr>
            <w:rFonts w:ascii="Times New Roman" w:hAnsi="Times New Roman" w:cs="Times New Roman"/>
            <w:bCs/>
            <w:sz w:val="24"/>
            <w:szCs w:val="24"/>
          </w:rPr>
          <w:t>(статья 53)</w:t>
        </w:r>
      </w:hyperlink>
      <w:r w:rsidR="004B1188" w:rsidRPr="004B1188">
        <w:rPr>
          <w:rFonts w:ascii="Times New Roman" w:hAnsi="Times New Roman" w:cs="Times New Roman"/>
          <w:bCs/>
          <w:sz w:val="24"/>
          <w:szCs w:val="24"/>
        </w:rPr>
        <w:t>.</w:t>
      </w:r>
    </w:p>
    <w:p w:rsidR="002F046F" w:rsidRPr="002F046F" w:rsidRDefault="004B1188" w:rsidP="002F046F">
      <w:pPr>
        <w:pStyle w:val="a3"/>
        <w:jc w:val="both"/>
        <w:rPr>
          <w:rFonts w:ascii="Times New Roman" w:hAnsi="Times New Roman" w:cs="Times New Roman"/>
          <w:sz w:val="24"/>
          <w:szCs w:val="24"/>
        </w:rPr>
      </w:pPr>
      <w:r>
        <w:t xml:space="preserve">         </w:t>
      </w:r>
      <w:r w:rsidR="002F046F" w:rsidRPr="002F046F">
        <w:rPr>
          <w:rFonts w:ascii="Times New Roman" w:hAnsi="Times New Roman" w:cs="Times New Roman"/>
          <w:sz w:val="24"/>
          <w:szCs w:val="24"/>
        </w:rPr>
        <w:t>К числу коррупционных правонарушений, за которые возможно наступление гражданско-правовой ответственности, относятся:</w:t>
      </w:r>
    </w:p>
    <w:p w:rsidR="002F046F" w:rsidRPr="002F046F" w:rsidRDefault="002F046F" w:rsidP="002F04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F046F">
        <w:rPr>
          <w:rFonts w:ascii="Times New Roman" w:hAnsi="Times New Roman" w:cs="Times New Roman"/>
          <w:sz w:val="24"/>
          <w:szCs w:val="24"/>
        </w:rPr>
        <w:t>причинение вреда гражданину или юридическому лицу в результате незаконных действий (бездействия) государственных органов;</w:t>
      </w:r>
    </w:p>
    <w:p w:rsidR="002F046F" w:rsidRPr="002F046F" w:rsidRDefault="002F046F" w:rsidP="002F04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F046F">
        <w:rPr>
          <w:rFonts w:ascii="Times New Roman" w:hAnsi="Times New Roman" w:cs="Times New Roman"/>
          <w:sz w:val="24"/>
          <w:szCs w:val="24"/>
        </w:rPr>
        <w:t>причинение вреда гражданину или юридическому лицу в результате незаконных действий (бездействия) должностных лиц государственных органов;</w:t>
      </w:r>
    </w:p>
    <w:p w:rsidR="002F046F" w:rsidRPr="002F046F" w:rsidRDefault="002F046F" w:rsidP="002F04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F046F">
        <w:rPr>
          <w:rFonts w:ascii="Times New Roman" w:hAnsi="Times New Roman" w:cs="Times New Roman"/>
          <w:sz w:val="24"/>
          <w:szCs w:val="24"/>
        </w:rPr>
        <w:t xml:space="preserve">причинение вреда гражданину или юридическому лицу в результате издания </w:t>
      </w:r>
      <w:r w:rsidR="00E8446F">
        <w:rPr>
          <w:rFonts w:ascii="Times New Roman" w:hAnsi="Times New Roman" w:cs="Times New Roman"/>
          <w:sz w:val="24"/>
          <w:szCs w:val="24"/>
        </w:rPr>
        <w:br/>
      </w:r>
      <w:r w:rsidRPr="002F046F">
        <w:rPr>
          <w:rFonts w:ascii="Times New Roman" w:hAnsi="Times New Roman" w:cs="Times New Roman"/>
          <w:sz w:val="24"/>
          <w:szCs w:val="24"/>
        </w:rPr>
        <w:t>не соответствующего закону или иному правовому акту акта государственного органа.</w:t>
      </w:r>
    </w:p>
    <w:p w:rsidR="002F046F" w:rsidRDefault="002F046F" w:rsidP="002F04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силу пункта 1 ст</w:t>
      </w:r>
      <w:r w:rsidR="0006386E">
        <w:rPr>
          <w:rFonts w:ascii="Times New Roman" w:hAnsi="Times New Roman" w:cs="Times New Roman"/>
          <w:sz w:val="24"/>
          <w:szCs w:val="24"/>
        </w:rPr>
        <w:t xml:space="preserve">атьи 1068 Гражданского кодекса </w:t>
      </w:r>
      <w:r>
        <w:rPr>
          <w:rFonts w:ascii="Times New Roman" w:hAnsi="Times New Roman" w:cs="Times New Roman"/>
          <w:sz w:val="24"/>
          <w:szCs w:val="24"/>
        </w:rPr>
        <w:t xml:space="preserve">Российской Федерации (далее – </w:t>
      </w:r>
      <w:r w:rsidR="00E8446F">
        <w:rPr>
          <w:rFonts w:ascii="Times New Roman" w:hAnsi="Times New Roman" w:cs="Times New Roman"/>
          <w:sz w:val="24"/>
          <w:szCs w:val="24"/>
        </w:rPr>
        <w:br/>
      </w:r>
      <w:r>
        <w:rPr>
          <w:rFonts w:ascii="Times New Roman" w:hAnsi="Times New Roman" w:cs="Times New Roman"/>
          <w:sz w:val="24"/>
          <w:szCs w:val="24"/>
        </w:rPr>
        <w:t xml:space="preserve">ГК РФ) юридическое лицо либо гражданин возмещает вред, причиненный его работником при исполнении трудовых (служебных, должностных) обязанностей. </w:t>
      </w:r>
    </w:p>
    <w:p w:rsidR="001E783C" w:rsidRDefault="002F046F" w:rsidP="002F04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F046F">
        <w:rPr>
          <w:rFonts w:ascii="Times New Roman" w:hAnsi="Times New Roman" w:cs="Times New Roman"/>
          <w:sz w:val="24"/>
          <w:szCs w:val="24"/>
        </w:rPr>
        <w:t>Общие правила возмещения причиненного вреда установлены в</w:t>
      </w:r>
      <w:r>
        <w:rPr>
          <w:rFonts w:ascii="Times New Roman" w:hAnsi="Times New Roman" w:cs="Times New Roman"/>
          <w:sz w:val="24"/>
          <w:szCs w:val="24"/>
        </w:rPr>
        <w:t xml:space="preserve"> статье 1069 ГК РФ </w:t>
      </w:r>
      <w:r w:rsidR="001E783C">
        <w:rPr>
          <w:rFonts w:ascii="Times New Roman" w:hAnsi="Times New Roman" w:cs="Times New Roman"/>
          <w:sz w:val="24"/>
          <w:szCs w:val="24"/>
        </w:rP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w:t>
      </w:r>
      <w:r w:rsidR="00E8446F">
        <w:rPr>
          <w:rFonts w:ascii="Times New Roman" w:hAnsi="Times New Roman" w:cs="Times New Roman"/>
          <w:sz w:val="24"/>
          <w:szCs w:val="24"/>
        </w:rPr>
        <w:br/>
      </w:r>
      <w:r w:rsidR="001E783C">
        <w:rPr>
          <w:rFonts w:ascii="Times New Roman" w:hAnsi="Times New Roman" w:cs="Times New Roman"/>
          <w:sz w:val="24"/>
          <w:szCs w:val="24"/>
        </w:rPr>
        <w:t>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
    <w:p w:rsidR="009F071E" w:rsidRDefault="009F071E" w:rsidP="001E78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046F">
        <w:rPr>
          <w:rFonts w:ascii="Times New Roman" w:hAnsi="Times New Roman" w:cs="Times New Roman"/>
          <w:sz w:val="24"/>
          <w:szCs w:val="24"/>
        </w:rPr>
        <w:t xml:space="preserve"> </w:t>
      </w:r>
      <w:r>
        <w:rPr>
          <w:rFonts w:ascii="Times New Roman" w:hAnsi="Times New Roman" w:cs="Times New Roman"/>
          <w:sz w:val="24"/>
          <w:szCs w:val="24"/>
        </w:rPr>
        <w:t>Российская Федерация, субъект Российской Федерации или муниципальное образование в случае возмещения ими вреда по основаниям, предусмотренным статьей 1069 ГК РФ, а также на основании решений Европе</w:t>
      </w:r>
      <w:r w:rsidR="00E201D5">
        <w:rPr>
          <w:rFonts w:ascii="Times New Roman" w:hAnsi="Times New Roman" w:cs="Times New Roman"/>
          <w:sz w:val="24"/>
          <w:szCs w:val="24"/>
        </w:rPr>
        <w:t xml:space="preserve">йского Суда по правам человека </w:t>
      </w:r>
      <w:r>
        <w:rPr>
          <w:rFonts w:ascii="Times New Roman" w:hAnsi="Times New Roman" w:cs="Times New Roman"/>
          <w:sz w:val="24"/>
          <w:szCs w:val="24"/>
        </w:rPr>
        <w:t>имеют право обратного требования (регресса) к лицу, в связи с незаконными действиями (бездействием) которого произведено указанное возмещение (часть 3.1 статьи 1081 ГК РФ).</w:t>
      </w:r>
    </w:p>
    <w:p w:rsidR="00B4507D" w:rsidRDefault="002571B0" w:rsidP="00B450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E05">
        <w:rPr>
          <w:rFonts w:ascii="Times New Roman" w:hAnsi="Times New Roman" w:cs="Times New Roman"/>
          <w:sz w:val="24"/>
          <w:szCs w:val="24"/>
        </w:rPr>
        <w:t xml:space="preserve">Гражданско-правовая ответственность за коррупционные правонарушения </w:t>
      </w:r>
      <w:r w:rsidR="00E201D5">
        <w:rPr>
          <w:rFonts w:ascii="Times New Roman" w:hAnsi="Times New Roman" w:cs="Times New Roman"/>
          <w:sz w:val="24"/>
          <w:szCs w:val="24"/>
        </w:rPr>
        <w:t xml:space="preserve">также </w:t>
      </w:r>
      <w:r w:rsidR="00240E05">
        <w:rPr>
          <w:rFonts w:ascii="Times New Roman" w:hAnsi="Times New Roman" w:cs="Times New Roman"/>
          <w:sz w:val="24"/>
          <w:szCs w:val="24"/>
        </w:rPr>
        <w:t xml:space="preserve">может </w:t>
      </w:r>
      <w:r w:rsidR="00E201D5">
        <w:rPr>
          <w:rFonts w:ascii="Times New Roman" w:hAnsi="Times New Roman" w:cs="Times New Roman"/>
          <w:sz w:val="24"/>
          <w:szCs w:val="24"/>
        </w:rPr>
        <w:t>на</w:t>
      </w:r>
      <w:r w:rsidR="0006386E">
        <w:rPr>
          <w:rFonts w:ascii="Times New Roman" w:hAnsi="Times New Roman" w:cs="Times New Roman"/>
          <w:sz w:val="24"/>
          <w:szCs w:val="24"/>
        </w:rPr>
        <w:t xml:space="preserve">ступить при оспаривании сделок </w:t>
      </w:r>
      <w:r w:rsidR="00DE3003">
        <w:rPr>
          <w:rFonts w:ascii="Times New Roman" w:hAnsi="Times New Roman" w:cs="Times New Roman"/>
          <w:sz w:val="24"/>
          <w:szCs w:val="24"/>
        </w:rPr>
        <w:t xml:space="preserve">по основаниям статей 168,169 </w:t>
      </w:r>
      <w:r w:rsidR="00B4507D">
        <w:rPr>
          <w:rFonts w:ascii="Times New Roman" w:hAnsi="Times New Roman" w:cs="Times New Roman"/>
          <w:sz w:val="24"/>
          <w:szCs w:val="24"/>
        </w:rPr>
        <w:t xml:space="preserve">ГК РФ (сделки, </w:t>
      </w:r>
      <w:r w:rsidR="00DE3003">
        <w:rPr>
          <w:rFonts w:ascii="Times New Roman" w:hAnsi="Times New Roman" w:cs="Times New Roman"/>
          <w:sz w:val="24"/>
          <w:szCs w:val="24"/>
        </w:rPr>
        <w:br/>
      </w:r>
      <w:r w:rsidR="00B4507D">
        <w:rPr>
          <w:rFonts w:ascii="Times New Roman" w:hAnsi="Times New Roman" w:cs="Times New Roman"/>
          <w:sz w:val="24"/>
          <w:szCs w:val="24"/>
        </w:rPr>
        <w:t xml:space="preserve">не соответствующие закону или иным правовым актам, сделки, совершенные </w:t>
      </w:r>
      <w:r w:rsidR="00E8446F">
        <w:rPr>
          <w:rFonts w:ascii="Times New Roman" w:hAnsi="Times New Roman" w:cs="Times New Roman"/>
          <w:sz w:val="24"/>
          <w:szCs w:val="24"/>
        </w:rPr>
        <w:br/>
      </w:r>
      <w:r w:rsidR="00B4507D" w:rsidRPr="00AD6688">
        <w:rPr>
          <w:rFonts w:ascii="Times New Roman" w:hAnsi="Times New Roman" w:cs="Times New Roman"/>
          <w:sz w:val="24"/>
          <w:szCs w:val="24"/>
        </w:rPr>
        <w:t xml:space="preserve">с целью, противной основам правопорядка </w:t>
      </w:r>
      <w:r w:rsidR="00DE3003">
        <w:rPr>
          <w:rFonts w:ascii="Times New Roman" w:hAnsi="Times New Roman" w:cs="Times New Roman"/>
          <w:sz w:val="24"/>
          <w:szCs w:val="24"/>
        </w:rPr>
        <w:t>и нравственности</w:t>
      </w:r>
      <w:r w:rsidR="00B4507D" w:rsidRPr="00AD6688">
        <w:rPr>
          <w:rFonts w:ascii="Times New Roman" w:hAnsi="Times New Roman" w:cs="Times New Roman"/>
          <w:sz w:val="24"/>
          <w:szCs w:val="24"/>
        </w:rPr>
        <w:t>)</w:t>
      </w:r>
      <w:r w:rsidR="00903E61" w:rsidRPr="00AD6688">
        <w:rPr>
          <w:rFonts w:ascii="Times New Roman" w:hAnsi="Times New Roman" w:cs="Times New Roman"/>
          <w:sz w:val="24"/>
          <w:szCs w:val="24"/>
        </w:rPr>
        <w:t xml:space="preserve"> с применением последст</w:t>
      </w:r>
      <w:r w:rsidR="00AD6688" w:rsidRPr="00AD6688">
        <w:rPr>
          <w:rFonts w:ascii="Times New Roman" w:hAnsi="Times New Roman" w:cs="Times New Roman"/>
          <w:sz w:val="24"/>
          <w:szCs w:val="24"/>
        </w:rPr>
        <w:t xml:space="preserve">вий недействительности </w:t>
      </w:r>
      <w:r w:rsidR="00903E61" w:rsidRPr="00AD6688">
        <w:rPr>
          <w:rFonts w:ascii="Times New Roman" w:hAnsi="Times New Roman" w:cs="Times New Roman"/>
          <w:sz w:val="24"/>
          <w:szCs w:val="24"/>
        </w:rPr>
        <w:t>сделок в виде реституции</w:t>
      </w:r>
      <w:r w:rsidR="00B4507D" w:rsidRPr="00AD6688">
        <w:rPr>
          <w:rFonts w:ascii="Times New Roman" w:hAnsi="Times New Roman" w:cs="Times New Roman"/>
          <w:sz w:val="24"/>
          <w:szCs w:val="24"/>
        </w:rPr>
        <w:t>.</w:t>
      </w:r>
    </w:p>
    <w:p w:rsidR="00E201D5" w:rsidRDefault="00E201D5" w:rsidP="00E201D5">
      <w:pPr>
        <w:autoSpaceDE w:val="0"/>
        <w:autoSpaceDN w:val="0"/>
        <w:adjustRightInd w:val="0"/>
        <w:spacing w:after="0" w:line="240" w:lineRule="auto"/>
        <w:ind w:firstLine="540"/>
        <w:jc w:val="both"/>
        <w:rPr>
          <w:rFonts w:ascii="Times New Roman" w:hAnsi="Times New Roman" w:cs="Times New Roman"/>
          <w:sz w:val="24"/>
          <w:szCs w:val="24"/>
        </w:rPr>
      </w:pPr>
    </w:p>
    <w:p w:rsidR="004B1188" w:rsidRDefault="004B1188" w:rsidP="00E81F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29E2" w:rsidRPr="005929E2" w:rsidRDefault="00EA2A29" w:rsidP="00EA2A29">
      <w:pPr>
        <w:autoSpaceDE w:val="0"/>
        <w:autoSpaceDN w:val="0"/>
        <w:adjustRightInd w:val="0"/>
        <w:spacing w:after="0" w:line="240" w:lineRule="auto"/>
        <w:rPr>
          <w:rFonts w:ascii="Times New Roman" w:eastAsia="Times New Roman" w:hAnsi="Times New Roman" w:cs="Times New Roman"/>
          <w:b/>
          <w:sz w:val="24"/>
          <w:szCs w:val="24"/>
          <w:lang w:eastAsia="ru-RU"/>
        </w:rPr>
      </w:pPr>
      <w:r w:rsidRPr="00F73EC9">
        <w:rPr>
          <w:rFonts w:ascii="Times New Roman" w:eastAsia="Times New Roman" w:hAnsi="Times New Roman" w:cs="Times New Roman"/>
          <w:b/>
          <w:sz w:val="24"/>
          <w:szCs w:val="24"/>
          <w:lang w:eastAsia="ru-RU"/>
        </w:rPr>
        <w:t xml:space="preserve">               </w:t>
      </w:r>
      <w:r w:rsidR="00F73EC9" w:rsidRPr="00F73EC9">
        <w:rPr>
          <w:rFonts w:ascii="Times New Roman" w:eastAsia="Times New Roman" w:hAnsi="Times New Roman" w:cs="Times New Roman"/>
          <w:b/>
          <w:sz w:val="24"/>
          <w:szCs w:val="24"/>
          <w:lang w:eastAsia="ru-RU"/>
        </w:rPr>
        <w:t>7.4</w:t>
      </w:r>
      <w:r w:rsidR="003C706F">
        <w:rPr>
          <w:rFonts w:ascii="Times New Roman" w:eastAsia="Times New Roman" w:hAnsi="Times New Roman" w:cs="Times New Roman"/>
          <w:b/>
          <w:sz w:val="24"/>
          <w:szCs w:val="24"/>
          <w:lang w:eastAsia="ru-RU"/>
        </w:rPr>
        <w:t>.</w:t>
      </w:r>
      <w:r w:rsidR="00F73EC9">
        <w:rPr>
          <w:rFonts w:ascii="Times New Roman" w:eastAsia="Times New Roman" w:hAnsi="Times New Roman" w:cs="Times New Roman"/>
          <w:sz w:val="24"/>
          <w:szCs w:val="24"/>
          <w:lang w:eastAsia="ru-RU"/>
        </w:rPr>
        <w:t xml:space="preserve"> </w:t>
      </w:r>
      <w:r w:rsidR="005929E2" w:rsidRPr="005929E2">
        <w:rPr>
          <w:rFonts w:ascii="Times New Roman" w:eastAsia="Times New Roman" w:hAnsi="Times New Roman" w:cs="Times New Roman"/>
          <w:b/>
          <w:sz w:val="24"/>
          <w:szCs w:val="24"/>
          <w:lang w:eastAsia="ru-RU"/>
        </w:rPr>
        <w:t>Дисциплинарная ответственность за коррупционные правонарушения</w:t>
      </w:r>
      <w:r w:rsidR="00E8446F">
        <w:rPr>
          <w:rFonts w:ascii="Times New Roman" w:eastAsia="Times New Roman" w:hAnsi="Times New Roman" w:cs="Times New Roman"/>
          <w:b/>
          <w:sz w:val="24"/>
          <w:szCs w:val="24"/>
          <w:lang w:eastAsia="ru-RU"/>
        </w:rPr>
        <w:t>.</w:t>
      </w:r>
    </w:p>
    <w:p w:rsidR="00DA0DA7" w:rsidRDefault="00DA0DA7" w:rsidP="00DA0DA7">
      <w:pPr>
        <w:autoSpaceDE w:val="0"/>
        <w:autoSpaceDN w:val="0"/>
        <w:adjustRightInd w:val="0"/>
        <w:spacing w:after="0" w:line="240" w:lineRule="auto"/>
        <w:jc w:val="both"/>
        <w:rPr>
          <w:rFonts w:ascii="Times New Roman" w:hAnsi="Times New Roman" w:cs="Times New Roman"/>
          <w:sz w:val="24"/>
          <w:szCs w:val="24"/>
        </w:rPr>
      </w:pPr>
    </w:p>
    <w:p w:rsidR="002571B0" w:rsidRPr="00EA2A29" w:rsidRDefault="002571B0" w:rsidP="002571B0">
      <w:pPr>
        <w:pStyle w:val="a3"/>
        <w:jc w:val="both"/>
        <w:rPr>
          <w:rFonts w:ascii="Times New Roman" w:hAnsi="Times New Roman" w:cs="Times New Roman"/>
          <w:sz w:val="24"/>
          <w:szCs w:val="24"/>
        </w:rPr>
      </w:pPr>
      <w:r>
        <w:t xml:space="preserve">       </w:t>
      </w:r>
      <w:r w:rsidR="00EA2A29">
        <w:t xml:space="preserve">    </w:t>
      </w:r>
      <w:r w:rsidRPr="00EA2A29">
        <w:rPr>
          <w:rFonts w:ascii="Times New Roman" w:hAnsi="Times New Roman" w:cs="Times New Roman"/>
          <w:sz w:val="24"/>
          <w:szCs w:val="24"/>
        </w:rPr>
        <w:t>П</w:t>
      </w:r>
      <w:r w:rsidR="00DA0DA7" w:rsidRPr="00EA2A29">
        <w:rPr>
          <w:rFonts w:ascii="Times New Roman" w:hAnsi="Times New Roman" w:cs="Times New Roman"/>
          <w:sz w:val="24"/>
          <w:szCs w:val="24"/>
        </w:rPr>
        <w:t xml:space="preserve">равовую основу привлечения </w:t>
      </w:r>
      <w:r w:rsidRPr="00EA2A29">
        <w:rPr>
          <w:rFonts w:ascii="Times New Roman" w:hAnsi="Times New Roman" w:cs="Times New Roman"/>
          <w:sz w:val="24"/>
          <w:szCs w:val="24"/>
        </w:rPr>
        <w:t xml:space="preserve">  </w:t>
      </w:r>
      <w:r w:rsidR="00DA0DA7" w:rsidRPr="00EA2A29">
        <w:rPr>
          <w:rFonts w:ascii="Times New Roman" w:hAnsi="Times New Roman" w:cs="Times New Roman"/>
          <w:sz w:val="24"/>
          <w:szCs w:val="24"/>
        </w:rPr>
        <w:t xml:space="preserve">к дисциплинарной ответственности в связи </w:t>
      </w:r>
      <w:r w:rsidR="00EA2A29" w:rsidRPr="00EA2A29">
        <w:rPr>
          <w:rFonts w:ascii="Times New Roman" w:hAnsi="Times New Roman" w:cs="Times New Roman"/>
          <w:sz w:val="24"/>
          <w:szCs w:val="24"/>
        </w:rPr>
        <w:br/>
      </w:r>
      <w:r w:rsidR="00DA0DA7" w:rsidRPr="00EA2A29">
        <w:rPr>
          <w:rFonts w:ascii="Times New Roman" w:hAnsi="Times New Roman" w:cs="Times New Roman"/>
          <w:sz w:val="24"/>
          <w:szCs w:val="24"/>
        </w:rPr>
        <w:t xml:space="preserve">с совершением коррупционных проступков составляют </w:t>
      </w:r>
      <w:r w:rsidRPr="00EA2A29">
        <w:rPr>
          <w:rFonts w:ascii="Times New Roman" w:hAnsi="Times New Roman" w:cs="Times New Roman"/>
          <w:sz w:val="24"/>
          <w:szCs w:val="24"/>
        </w:rPr>
        <w:t>Федеральный закон от 27.07.2004</w:t>
      </w:r>
      <w:r w:rsidR="00EA2A29" w:rsidRPr="00EA2A29">
        <w:rPr>
          <w:rFonts w:ascii="Times New Roman" w:hAnsi="Times New Roman" w:cs="Times New Roman"/>
          <w:sz w:val="24"/>
          <w:szCs w:val="24"/>
        </w:rPr>
        <w:br/>
      </w:r>
      <w:r w:rsidRPr="00EA2A29">
        <w:rPr>
          <w:rFonts w:ascii="Times New Roman" w:hAnsi="Times New Roman" w:cs="Times New Roman"/>
          <w:sz w:val="24"/>
          <w:szCs w:val="24"/>
        </w:rPr>
        <w:t xml:space="preserve">№ 79-ФЗ и </w:t>
      </w:r>
      <w:r w:rsidR="00DA0DA7" w:rsidRPr="00EA2A29">
        <w:rPr>
          <w:rFonts w:ascii="Times New Roman" w:hAnsi="Times New Roman" w:cs="Times New Roman"/>
          <w:sz w:val="24"/>
          <w:szCs w:val="24"/>
        </w:rPr>
        <w:t xml:space="preserve">Федеральный </w:t>
      </w:r>
      <w:r w:rsidRPr="00EA2A29">
        <w:rPr>
          <w:rFonts w:ascii="Times New Roman" w:hAnsi="Times New Roman" w:cs="Times New Roman"/>
          <w:sz w:val="24"/>
          <w:szCs w:val="24"/>
        </w:rPr>
        <w:t>закон от 25 декабря 2008 года №</w:t>
      </w:r>
      <w:r w:rsidR="00DA0DA7" w:rsidRPr="00EA2A29">
        <w:rPr>
          <w:rFonts w:ascii="Times New Roman" w:hAnsi="Times New Roman" w:cs="Times New Roman"/>
          <w:sz w:val="24"/>
          <w:szCs w:val="24"/>
        </w:rPr>
        <w:t xml:space="preserve"> 273-Ф</w:t>
      </w:r>
      <w:r w:rsidR="00EA2A29" w:rsidRPr="00EA2A29">
        <w:rPr>
          <w:rFonts w:ascii="Times New Roman" w:hAnsi="Times New Roman" w:cs="Times New Roman"/>
          <w:sz w:val="24"/>
          <w:szCs w:val="24"/>
        </w:rPr>
        <w:t>З</w:t>
      </w:r>
      <w:r w:rsidRPr="00EA2A29">
        <w:rPr>
          <w:rFonts w:ascii="Times New Roman" w:hAnsi="Times New Roman" w:cs="Times New Roman"/>
          <w:sz w:val="24"/>
          <w:szCs w:val="24"/>
        </w:rPr>
        <w:t>.</w:t>
      </w:r>
    </w:p>
    <w:p w:rsidR="00EA2A29" w:rsidRPr="00EA2A29" w:rsidRDefault="00EA2A29" w:rsidP="00EA2A29">
      <w:pPr>
        <w:pStyle w:val="a3"/>
        <w:jc w:val="both"/>
        <w:rPr>
          <w:rFonts w:ascii="Times New Roman" w:hAnsi="Times New Roman" w:cs="Times New Roman"/>
          <w:sz w:val="24"/>
          <w:szCs w:val="24"/>
        </w:rPr>
      </w:pPr>
      <w:r w:rsidRPr="00EA2A29">
        <w:rPr>
          <w:rFonts w:ascii="Times New Roman" w:hAnsi="Times New Roman" w:cs="Times New Roman"/>
          <w:sz w:val="24"/>
          <w:szCs w:val="24"/>
        </w:rPr>
        <w:t xml:space="preserve">        </w:t>
      </w:r>
      <w:r w:rsidR="002571B0" w:rsidRPr="00EA2A29">
        <w:rPr>
          <w:rFonts w:ascii="Times New Roman" w:hAnsi="Times New Roman" w:cs="Times New Roman"/>
          <w:sz w:val="24"/>
          <w:szCs w:val="24"/>
        </w:rPr>
        <w:t xml:space="preserve">За несоблюдение гражданским служащим ограничений и запретов, требований </w:t>
      </w:r>
      <w:r w:rsidR="00E8446F">
        <w:rPr>
          <w:rFonts w:ascii="Times New Roman" w:hAnsi="Times New Roman" w:cs="Times New Roman"/>
          <w:sz w:val="24"/>
          <w:szCs w:val="24"/>
        </w:rPr>
        <w:br/>
      </w:r>
      <w:r w:rsidR="002571B0" w:rsidRPr="00EA2A29">
        <w:rPr>
          <w:rFonts w:ascii="Times New Roman" w:hAnsi="Times New Roman" w:cs="Times New Roman"/>
          <w:sz w:val="24"/>
          <w:szCs w:val="24"/>
        </w:rPr>
        <w:t>о предотвращении или об урегулировании конфликта интересов и неисполнение обязанностей, установленных в целях про</w:t>
      </w:r>
      <w:r w:rsidRPr="00EA2A29">
        <w:rPr>
          <w:rFonts w:ascii="Times New Roman" w:hAnsi="Times New Roman" w:cs="Times New Roman"/>
          <w:sz w:val="24"/>
          <w:szCs w:val="24"/>
        </w:rPr>
        <w:t>тиводействия коррупции</w:t>
      </w:r>
      <w:r w:rsidR="002571B0" w:rsidRPr="00EA2A29">
        <w:rPr>
          <w:rFonts w:ascii="Times New Roman" w:hAnsi="Times New Roman" w:cs="Times New Roman"/>
          <w:sz w:val="24"/>
          <w:szCs w:val="24"/>
        </w:rPr>
        <w:t xml:space="preserve"> </w:t>
      </w:r>
      <w:r w:rsidRPr="00EA2A29">
        <w:rPr>
          <w:rFonts w:ascii="Times New Roman" w:hAnsi="Times New Roman" w:cs="Times New Roman"/>
          <w:sz w:val="24"/>
          <w:szCs w:val="24"/>
        </w:rPr>
        <w:t xml:space="preserve">Федеральным законом </w:t>
      </w:r>
      <w:r w:rsidR="00E8446F">
        <w:rPr>
          <w:rFonts w:ascii="Times New Roman" w:hAnsi="Times New Roman" w:cs="Times New Roman"/>
          <w:sz w:val="24"/>
          <w:szCs w:val="24"/>
        </w:rPr>
        <w:br/>
        <w:t xml:space="preserve">от 27.07.2004 </w:t>
      </w:r>
      <w:r w:rsidRPr="00EA2A29">
        <w:rPr>
          <w:rFonts w:ascii="Times New Roman" w:hAnsi="Times New Roman" w:cs="Times New Roman"/>
          <w:sz w:val="24"/>
          <w:szCs w:val="24"/>
        </w:rPr>
        <w:t xml:space="preserve">№ 79-ФЗ и Федеральным законом от 25 декабря 2008 года № 273-ФЗ предусмотрены </w:t>
      </w:r>
      <w:r w:rsidR="002571B0" w:rsidRPr="00EA2A29">
        <w:rPr>
          <w:rFonts w:ascii="Times New Roman" w:hAnsi="Times New Roman" w:cs="Times New Roman"/>
          <w:sz w:val="24"/>
          <w:szCs w:val="24"/>
        </w:rPr>
        <w:t>следующие вз</w:t>
      </w:r>
      <w:r w:rsidRPr="00EA2A29">
        <w:rPr>
          <w:rFonts w:ascii="Times New Roman" w:hAnsi="Times New Roman" w:cs="Times New Roman"/>
          <w:sz w:val="24"/>
          <w:szCs w:val="24"/>
        </w:rPr>
        <w:t xml:space="preserve">ыскания: </w:t>
      </w:r>
    </w:p>
    <w:p w:rsidR="00EA2A29" w:rsidRPr="00EA2A29" w:rsidRDefault="00184A7F" w:rsidP="00EA2A2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A2A29" w:rsidRPr="00EA2A29">
        <w:rPr>
          <w:rFonts w:ascii="Times New Roman" w:hAnsi="Times New Roman" w:cs="Times New Roman"/>
          <w:sz w:val="24"/>
          <w:szCs w:val="24"/>
        </w:rPr>
        <w:t>замечание;</w:t>
      </w:r>
    </w:p>
    <w:p w:rsidR="00EA2A29" w:rsidRPr="00EA2A29" w:rsidRDefault="00184A7F" w:rsidP="00EA2A2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A2A29" w:rsidRPr="00EA2A29">
        <w:rPr>
          <w:rFonts w:ascii="Times New Roman" w:hAnsi="Times New Roman" w:cs="Times New Roman"/>
          <w:sz w:val="24"/>
          <w:szCs w:val="24"/>
        </w:rPr>
        <w:t>выговор;</w:t>
      </w:r>
    </w:p>
    <w:p w:rsidR="002571B0" w:rsidRPr="00EA2A29" w:rsidRDefault="00184A7F" w:rsidP="00EA2A2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71B0" w:rsidRPr="00EA2A29">
        <w:rPr>
          <w:rFonts w:ascii="Times New Roman" w:hAnsi="Times New Roman" w:cs="Times New Roman"/>
          <w:sz w:val="24"/>
          <w:szCs w:val="24"/>
        </w:rPr>
        <w:t>предупреждение о не</w:t>
      </w:r>
      <w:r w:rsidR="00EA2A29" w:rsidRPr="00EA2A29">
        <w:rPr>
          <w:rFonts w:ascii="Times New Roman" w:hAnsi="Times New Roman" w:cs="Times New Roman"/>
          <w:sz w:val="24"/>
          <w:szCs w:val="24"/>
        </w:rPr>
        <w:t>полном должностном соответствии;</w:t>
      </w:r>
    </w:p>
    <w:p w:rsidR="005F63A5" w:rsidRPr="00EA2A29" w:rsidRDefault="00184A7F" w:rsidP="00EA2A2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F63A5" w:rsidRPr="00EA2A29">
        <w:rPr>
          <w:rFonts w:ascii="Times New Roman" w:eastAsia="Times New Roman" w:hAnsi="Times New Roman" w:cs="Times New Roman"/>
          <w:sz w:val="24"/>
          <w:szCs w:val="24"/>
          <w:lang w:eastAsia="ru-RU"/>
        </w:rPr>
        <w:t>увольнение в связи с утратой доверия.</w:t>
      </w:r>
    </w:p>
    <w:p w:rsidR="005F63A5" w:rsidRPr="00EA2A29" w:rsidRDefault="00E8446F" w:rsidP="00EA2A29">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2" w:name="Par9"/>
      <w:bookmarkEnd w:id="2"/>
      <w:r>
        <w:rPr>
          <w:rFonts w:ascii="Times New Roman" w:eastAsia="Times New Roman" w:hAnsi="Times New Roman" w:cs="Times New Roman"/>
          <w:b/>
          <w:bCs/>
          <w:sz w:val="24"/>
          <w:szCs w:val="24"/>
          <w:lang w:eastAsia="ru-RU"/>
        </w:rPr>
        <w:lastRenderedPageBreak/>
        <w:t xml:space="preserve">        </w:t>
      </w:r>
      <w:r w:rsidR="005F63A5" w:rsidRPr="00EA2A29">
        <w:rPr>
          <w:rFonts w:ascii="Times New Roman" w:eastAsia="Times New Roman" w:hAnsi="Times New Roman" w:cs="Times New Roman"/>
          <w:bCs/>
          <w:sz w:val="24"/>
          <w:szCs w:val="24"/>
          <w:lang w:eastAsia="ru-RU"/>
        </w:rPr>
        <w:t>Статьей 59.2 Федерального закона</w:t>
      </w:r>
      <w:r>
        <w:rPr>
          <w:rFonts w:ascii="Times New Roman" w:eastAsia="Times New Roman" w:hAnsi="Times New Roman" w:cs="Times New Roman"/>
          <w:bCs/>
          <w:sz w:val="24"/>
          <w:szCs w:val="24"/>
          <w:lang w:eastAsia="ru-RU"/>
        </w:rPr>
        <w:t xml:space="preserve"> от 27.07.2004 </w:t>
      </w:r>
      <w:r w:rsidR="005F63A5" w:rsidRPr="00EA2A29">
        <w:rPr>
          <w:rFonts w:ascii="Times New Roman" w:eastAsia="Times New Roman" w:hAnsi="Times New Roman" w:cs="Times New Roman"/>
          <w:bCs/>
          <w:sz w:val="24"/>
          <w:szCs w:val="24"/>
          <w:lang w:eastAsia="ru-RU"/>
        </w:rPr>
        <w:t xml:space="preserve">№ 79-ФЗ предусмотрено, </w:t>
      </w:r>
      <w:r>
        <w:rPr>
          <w:rFonts w:ascii="Times New Roman" w:eastAsia="Times New Roman" w:hAnsi="Times New Roman" w:cs="Times New Roman"/>
          <w:bCs/>
          <w:sz w:val="24"/>
          <w:szCs w:val="24"/>
          <w:lang w:eastAsia="ru-RU"/>
        </w:rPr>
        <w:br/>
      </w:r>
      <w:r w:rsidR="005F63A5" w:rsidRPr="00EA2A29">
        <w:rPr>
          <w:rFonts w:ascii="Times New Roman" w:eastAsia="Times New Roman" w:hAnsi="Times New Roman" w:cs="Times New Roman"/>
          <w:bCs/>
          <w:sz w:val="24"/>
          <w:szCs w:val="24"/>
          <w:lang w:eastAsia="ru-RU"/>
        </w:rPr>
        <w:t>что гражданский служащий подлежит увольнению в связи с утратой доверия в случае:</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 xml:space="preserve">1) непринятия гражданским служащим мер по предотвращению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и (или) урегулированию конфликта интересов, стороной которого он является;</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 xml:space="preserve">2) непредставления гражданским служащим сведений о своих доходах, расходах,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 xml:space="preserve">об имуществе и обязательствах имущественного характера, а также о доходах, расходах,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 xml:space="preserve">об имуществе и обязательствах имущественного характера своих супруги (супруга)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и несовершеннолетних детей либо представления заведомо недостоверных или неполных сведений;</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4) осуществления гражданским служащим предпринимательской деятельности;</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 xml:space="preserve">6) нарушения гражданским служащим, его супругой (супругом)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 xml:space="preserve">и несовершеннолетними детьми запрета открывать и иметь счета (вклады), хранить наличные денежные средства и ценности в иностранных банках, расположенных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за пределами территории Российской Федерации, владеть и (или) пользоваться иностранными финансовыми инструментами.</w:t>
      </w:r>
    </w:p>
    <w:p w:rsidR="005F63A5" w:rsidRPr="00EA2A29" w:rsidRDefault="005F63A5" w:rsidP="005F63A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A2A29">
        <w:rPr>
          <w:rFonts w:ascii="Times New Roman" w:eastAsia="Times New Roman" w:hAnsi="Times New Roman" w:cs="Times New Roman"/>
          <w:bCs/>
          <w:sz w:val="24"/>
          <w:szCs w:val="24"/>
          <w:lang w:eastAsia="ru-RU"/>
        </w:rPr>
        <w:t xml:space="preserve">Кроме того, представитель нанимателя, которому стало известно о возникновении </w:t>
      </w:r>
      <w:r w:rsidR="00D04683">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 xml:space="preserve">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 xml:space="preserve">в случае непринятия представителем нанимателя мер по предотвращению </w:t>
      </w:r>
      <w:r w:rsidR="00E8446F">
        <w:rPr>
          <w:rFonts w:ascii="Times New Roman" w:eastAsia="Times New Roman" w:hAnsi="Times New Roman" w:cs="Times New Roman"/>
          <w:bCs/>
          <w:sz w:val="24"/>
          <w:szCs w:val="24"/>
          <w:lang w:eastAsia="ru-RU"/>
        </w:rPr>
        <w:br/>
      </w:r>
      <w:r w:rsidRPr="00EA2A29">
        <w:rPr>
          <w:rFonts w:ascii="Times New Roman" w:eastAsia="Times New Roman" w:hAnsi="Times New Roman" w:cs="Times New Roman"/>
          <w:bCs/>
          <w:sz w:val="24"/>
          <w:szCs w:val="24"/>
          <w:lang w:eastAsia="ru-RU"/>
        </w:rPr>
        <w:t>и (или) урегулированию конфликта интересов, стороной которого является подчиненный ему гражданский служащий.</w:t>
      </w:r>
    </w:p>
    <w:p w:rsidR="001D3A4C" w:rsidRDefault="001D3A4C" w:rsidP="001D3A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 Российской Федерации от 05.03.2018 № 228 утверждено </w:t>
      </w:r>
      <w:r w:rsidR="00EA2A29">
        <w:rPr>
          <w:rFonts w:ascii="Times New Roman" w:hAnsi="Times New Roman" w:cs="Times New Roman"/>
          <w:sz w:val="24"/>
          <w:szCs w:val="24"/>
        </w:rPr>
        <w:t xml:space="preserve">  </w:t>
      </w:r>
      <w:r>
        <w:rPr>
          <w:rFonts w:ascii="Times New Roman" w:hAnsi="Times New Roman" w:cs="Times New Roman"/>
          <w:sz w:val="24"/>
          <w:szCs w:val="24"/>
        </w:rPr>
        <w:t>Положение о реестре лиц, уволенных в связи с утратой доверия.</w:t>
      </w:r>
    </w:p>
    <w:p w:rsidR="00C95C96" w:rsidRDefault="00EA2A29" w:rsidP="00C95C9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04683">
        <w:rPr>
          <w:rFonts w:ascii="Times New Roman" w:hAnsi="Times New Roman" w:cs="Times New Roman"/>
          <w:sz w:val="24"/>
          <w:szCs w:val="24"/>
        </w:rPr>
        <w:t xml:space="preserve">        </w:t>
      </w:r>
      <w:r>
        <w:rPr>
          <w:rFonts w:ascii="Times New Roman" w:hAnsi="Times New Roman" w:cs="Times New Roman"/>
          <w:sz w:val="24"/>
          <w:szCs w:val="24"/>
        </w:rPr>
        <w:t>В</w:t>
      </w:r>
      <w:r w:rsidR="00CC09C1">
        <w:rPr>
          <w:rFonts w:ascii="Times New Roman" w:hAnsi="Times New Roman" w:cs="Times New Roman"/>
          <w:sz w:val="24"/>
          <w:szCs w:val="24"/>
        </w:rPr>
        <w:t xml:space="preserve"> силу части</w:t>
      </w:r>
      <w:r w:rsidR="00C95C96">
        <w:rPr>
          <w:rFonts w:ascii="Times New Roman" w:hAnsi="Times New Roman" w:cs="Times New Roman"/>
          <w:sz w:val="24"/>
          <w:szCs w:val="24"/>
        </w:rPr>
        <w:t xml:space="preserve"> 3 статьи 59.2</w:t>
      </w:r>
      <w:r>
        <w:rPr>
          <w:rFonts w:ascii="Times New Roman" w:hAnsi="Times New Roman" w:cs="Times New Roman"/>
          <w:sz w:val="24"/>
          <w:szCs w:val="24"/>
        </w:rPr>
        <w:t xml:space="preserve"> </w:t>
      </w:r>
      <w:r w:rsidR="00C95C96">
        <w:rPr>
          <w:rFonts w:ascii="Times New Roman" w:hAnsi="Times New Roman" w:cs="Times New Roman"/>
          <w:sz w:val="24"/>
          <w:szCs w:val="24"/>
        </w:rPr>
        <w:t>Федерального</w:t>
      </w:r>
      <w:r w:rsidR="00C95C96" w:rsidRPr="00EA2A29">
        <w:rPr>
          <w:rFonts w:ascii="Times New Roman" w:hAnsi="Times New Roman" w:cs="Times New Roman"/>
          <w:sz w:val="24"/>
          <w:szCs w:val="24"/>
        </w:rPr>
        <w:t xml:space="preserve"> закон</w:t>
      </w:r>
      <w:r w:rsidR="00C95C96">
        <w:rPr>
          <w:rFonts w:ascii="Times New Roman" w:hAnsi="Times New Roman" w:cs="Times New Roman"/>
          <w:sz w:val="24"/>
          <w:szCs w:val="24"/>
        </w:rPr>
        <w:t>а</w:t>
      </w:r>
      <w:r w:rsidR="00C95C96" w:rsidRPr="00EA2A29">
        <w:rPr>
          <w:rFonts w:ascii="Times New Roman" w:hAnsi="Times New Roman" w:cs="Times New Roman"/>
          <w:sz w:val="24"/>
          <w:szCs w:val="24"/>
        </w:rPr>
        <w:t xml:space="preserve"> от 27.07.2004</w:t>
      </w:r>
      <w:r w:rsidR="00C95C96" w:rsidRPr="00EA2A29">
        <w:rPr>
          <w:rFonts w:ascii="Times New Roman" w:hAnsi="Times New Roman" w:cs="Times New Roman"/>
          <w:sz w:val="24"/>
          <w:szCs w:val="24"/>
        </w:rPr>
        <w:br/>
        <w:t>№ 79-ФЗ и</w:t>
      </w:r>
      <w:r w:rsidR="00C95C96">
        <w:rPr>
          <w:rFonts w:ascii="Times New Roman" w:hAnsi="Times New Roman" w:cs="Times New Roman"/>
          <w:sz w:val="24"/>
          <w:szCs w:val="24"/>
        </w:rPr>
        <w:t xml:space="preserve"> статьи 15 </w:t>
      </w:r>
      <w:r w:rsidR="00C95C96" w:rsidRPr="00EA2A29">
        <w:rPr>
          <w:rFonts w:ascii="Times New Roman" w:hAnsi="Times New Roman" w:cs="Times New Roman"/>
          <w:sz w:val="24"/>
          <w:szCs w:val="24"/>
        </w:rPr>
        <w:t xml:space="preserve"> Федеральный закон от 25 декабря 2008 года № 273-ФЗ</w:t>
      </w:r>
      <w:r w:rsidR="00C95C96">
        <w:rPr>
          <w:rFonts w:ascii="Times New Roman" w:hAnsi="Times New Roman" w:cs="Times New Roman"/>
          <w:sz w:val="24"/>
          <w:szCs w:val="24"/>
        </w:rPr>
        <w:t xml:space="preserve"> </w:t>
      </w:r>
      <w:r>
        <w:rPr>
          <w:rFonts w:ascii="Times New Roman" w:hAnsi="Times New Roman" w:cs="Times New Roman"/>
          <w:sz w:val="24"/>
          <w:szCs w:val="24"/>
        </w:rPr>
        <w:t xml:space="preserve">сведения </w:t>
      </w:r>
      <w:r w:rsidR="00E8446F">
        <w:rPr>
          <w:rFonts w:ascii="Times New Roman" w:hAnsi="Times New Roman" w:cs="Times New Roman"/>
          <w:sz w:val="24"/>
          <w:szCs w:val="24"/>
        </w:rPr>
        <w:br/>
      </w:r>
      <w:r>
        <w:rPr>
          <w:rFonts w:ascii="Times New Roman" w:hAnsi="Times New Roman" w:cs="Times New Roman"/>
          <w:sz w:val="24"/>
          <w:szCs w:val="24"/>
        </w:rPr>
        <w:t xml:space="preserve">о применении к лицу взыскания в виде увольнения (освобождения от должности) в связи </w:t>
      </w:r>
      <w:r w:rsidR="00E8446F">
        <w:rPr>
          <w:rFonts w:ascii="Times New Roman" w:hAnsi="Times New Roman" w:cs="Times New Roman"/>
          <w:sz w:val="24"/>
          <w:szCs w:val="24"/>
        </w:rPr>
        <w:br/>
      </w:r>
      <w:r>
        <w:rPr>
          <w:rFonts w:ascii="Times New Roman" w:hAnsi="Times New Roman" w:cs="Times New Roman"/>
          <w:sz w:val="24"/>
          <w:szCs w:val="24"/>
        </w:rPr>
        <w:t xml:space="preserve">с утратой доверия за совершение коррупционного правонарушения, за исключением сведений, составляющих </w:t>
      </w:r>
      <w:r w:rsidR="001D3A4C">
        <w:rPr>
          <w:rFonts w:ascii="Times New Roman" w:hAnsi="Times New Roman" w:cs="Times New Roman"/>
          <w:sz w:val="24"/>
          <w:szCs w:val="24"/>
        </w:rPr>
        <w:t xml:space="preserve">государственную тайну, </w:t>
      </w:r>
      <w:r w:rsidR="00CC09C1">
        <w:rPr>
          <w:rFonts w:ascii="Times New Roman" w:hAnsi="Times New Roman" w:cs="Times New Roman"/>
          <w:sz w:val="24"/>
          <w:szCs w:val="24"/>
        </w:rPr>
        <w:t xml:space="preserve"> </w:t>
      </w:r>
      <w:r>
        <w:rPr>
          <w:rFonts w:ascii="Times New Roman" w:hAnsi="Times New Roman" w:cs="Times New Roman"/>
          <w:sz w:val="24"/>
          <w:szCs w:val="24"/>
        </w:rPr>
        <w:t xml:space="preserve">подлежат включению в реестр лиц, уволенных в связи с </w:t>
      </w:r>
      <w:r w:rsidR="00C95C96">
        <w:rPr>
          <w:rFonts w:ascii="Times New Roman" w:hAnsi="Times New Roman" w:cs="Times New Roman"/>
          <w:sz w:val="24"/>
          <w:szCs w:val="24"/>
        </w:rPr>
        <w:t>утратой доверия</w:t>
      </w:r>
      <w:r w:rsidR="00CC09C1">
        <w:rPr>
          <w:rFonts w:ascii="Times New Roman" w:hAnsi="Times New Roman" w:cs="Times New Roman"/>
          <w:sz w:val="24"/>
          <w:szCs w:val="24"/>
        </w:rPr>
        <w:t xml:space="preserve"> (далее – реестр)</w:t>
      </w:r>
      <w:r>
        <w:rPr>
          <w:rFonts w:ascii="Times New Roman" w:hAnsi="Times New Roman" w:cs="Times New Roman"/>
          <w:sz w:val="24"/>
          <w:szCs w:val="24"/>
        </w:rPr>
        <w:t xml:space="preserve">, сроком на пять лет с момента принятия акта, явившегося основанием для включения в реестр. </w:t>
      </w:r>
    </w:p>
    <w:p w:rsidR="00CC09C1" w:rsidRDefault="00C95C96" w:rsidP="00D0468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446F">
        <w:rPr>
          <w:rFonts w:ascii="Times New Roman" w:hAnsi="Times New Roman" w:cs="Times New Roman"/>
          <w:sz w:val="24"/>
          <w:szCs w:val="24"/>
        </w:rPr>
        <w:t xml:space="preserve">      </w:t>
      </w:r>
      <w:r w:rsidR="00CC09C1">
        <w:rPr>
          <w:rFonts w:ascii="Times New Roman" w:hAnsi="Times New Roman" w:cs="Times New Roman"/>
          <w:sz w:val="24"/>
          <w:szCs w:val="24"/>
        </w:rPr>
        <w:t>Реестр размещен</w:t>
      </w:r>
      <w:r w:rsidR="00B94E74">
        <w:rPr>
          <w:rFonts w:ascii="Times New Roman" w:hAnsi="Times New Roman" w:cs="Times New Roman"/>
          <w:sz w:val="24"/>
          <w:szCs w:val="24"/>
        </w:rPr>
        <w:t xml:space="preserve"> в открытом доступе на Портале </w:t>
      </w:r>
      <w:r w:rsidR="00E8446F">
        <w:rPr>
          <w:rFonts w:ascii="Times New Roman" w:hAnsi="Times New Roman" w:cs="Times New Roman"/>
          <w:sz w:val="24"/>
          <w:szCs w:val="24"/>
        </w:rPr>
        <w:t>г</w:t>
      </w:r>
      <w:r w:rsidR="00CC09C1">
        <w:rPr>
          <w:rFonts w:ascii="Times New Roman" w:hAnsi="Times New Roman" w:cs="Times New Roman"/>
          <w:sz w:val="24"/>
          <w:szCs w:val="24"/>
        </w:rPr>
        <w:t>ос</w:t>
      </w:r>
      <w:r w:rsidR="00E8446F">
        <w:rPr>
          <w:rFonts w:ascii="Times New Roman" w:hAnsi="Times New Roman" w:cs="Times New Roman"/>
          <w:sz w:val="24"/>
          <w:szCs w:val="24"/>
        </w:rPr>
        <w:t xml:space="preserve">службы </w:t>
      </w:r>
      <w:r w:rsidR="00CC09C1">
        <w:rPr>
          <w:rFonts w:ascii="Times New Roman" w:hAnsi="Times New Roman" w:cs="Times New Roman"/>
          <w:sz w:val="24"/>
          <w:szCs w:val="24"/>
        </w:rPr>
        <w:t xml:space="preserve"> (http://gossluzhba.gov.ru/reestr).</w:t>
      </w:r>
      <w:r w:rsidR="00E8446F" w:rsidRPr="00E8446F">
        <w:t xml:space="preserve"> </w:t>
      </w:r>
    </w:p>
    <w:p w:rsidR="00CC09C1" w:rsidRDefault="00CC09C1" w:rsidP="00C95C96">
      <w:pPr>
        <w:pStyle w:val="a3"/>
        <w:jc w:val="both"/>
        <w:rPr>
          <w:rFonts w:ascii="Times New Roman" w:hAnsi="Times New Roman" w:cs="Times New Roman"/>
          <w:sz w:val="24"/>
          <w:szCs w:val="24"/>
        </w:rPr>
      </w:pPr>
    </w:p>
    <w:p w:rsidR="00184A7F" w:rsidRDefault="00184A7F"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F73EC9" w:rsidRDefault="00F73EC9" w:rsidP="00184A7F">
      <w:pPr>
        <w:pStyle w:val="a3"/>
        <w:jc w:val="center"/>
        <w:rPr>
          <w:rFonts w:ascii="Times New Roman" w:hAnsi="Times New Roman" w:cs="Times New Roman"/>
          <w:b/>
          <w:sz w:val="24"/>
          <w:szCs w:val="24"/>
        </w:rPr>
      </w:pPr>
    </w:p>
    <w:p w:rsidR="00184A7F" w:rsidRDefault="00184A7F" w:rsidP="00184A7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Принятые в тексте сокращения:</w:t>
      </w:r>
    </w:p>
    <w:p w:rsidR="00184A7F" w:rsidRDefault="00184A7F" w:rsidP="00184A7F">
      <w:pPr>
        <w:autoSpaceDE w:val="0"/>
        <w:autoSpaceDN w:val="0"/>
        <w:adjustRightInd w:val="0"/>
        <w:spacing w:after="0" w:line="240" w:lineRule="auto"/>
        <w:jc w:val="both"/>
        <w:rPr>
          <w:rFonts w:ascii="Times New Roman" w:hAnsi="Times New Roman" w:cs="Times New Roman"/>
          <w:b/>
          <w:bCs/>
          <w:sz w:val="24"/>
          <w:szCs w:val="24"/>
        </w:rPr>
      </w:pPr>
    </w:p>
    <w:p w:rsidR="00184A7F" w:rsidRDefault="00184A7F" w:rsidP="00184A7F">
      <w:pPr>
        <w:autoSpaceDE w:val="0"/>
        <w:autoSpaceDN w:val="0"/>
        <w:adjustRightInd w:val="0"/>
        <w:spacing w:after="0" w:line="240" w:lineRule="auto"/>
        <w:jc w:val="both"/>
        <w:rPr>
          <w:rFonts w:ascii="Times New Roman" w:hAnsi="Times New Roman" w:cs="Times New Roman"/>
          <w:bCs/>
          <w:sz w:val="24"/>
          <w:szCs w:val="24"/>
        </w:rPr>
      </w:pPr>
      <w:r w:rsidRPr="00207B7C">
        <w:rPr>
          <w:rFonts w:ascii="Times New Roman" w:hAnsi="Times New Roman" w:cs="Times New Roman"/>
          <w:b/>
          <w:bCs/>
          <w:sz w:val="24"/>
          <w:szCs w:val="24"/>
        </w:rPr>
        <w:t xml:space="preserve">         </w:t>
      </w:r>
      <w:r w:rsidRPr="00207B7C">
        <w:rPr>
          <w:rFonts w:ascii="Times New Roman" w:hAnsi="Times New Roman" w:cs="Times New Roman"/>
          <w:b/>
          <w:sz w:val="24"/>
          <w:szCs w:val="24"/>
        </w:rPr>
        <w:t xml:space="preserve"> Федеральный закон от 27.07.2004 № 79-ФЗ</w:t>
      </w:r>
      <w:r w:rsidR="00764A7A">
        <w:rPr>
          <w:rFonts w:ascii="Times New Roman" w:hAnsi="Times New Roman" w:cs="Times New Roman"/>
          <w:sz w:val="24"/>
          <w:szCs w:val="24"/>
        </w:rPr>
        <w:t xml:space="preserve"> </w:t>
      </w:r>
      <w:r>
        <w:rPr>
          <w:rFonts w:ascii="Times New Roman" w:hAnsi="Times New Roman" w:cs="Times New Roman"/>
          <w:sz w:val="24"/>
          <w:szCs w:val="24"/>
        </w:rPr>
        <w:t>- Федеральный закон</w:t>
      </w:r>
      <w:r w:rsidRPr="003C7888">
        <w:rPr>
          <w:rFonts w:ascii="Times New Roman" w:hAnsi="Times New Roman" w:cs="Times New Roman"/>
          <w:sz w:val="24"/>
          <w:szCs w:val="24"/>
        </w:rPr>
        <w:t xml:space="preserve"> от 27.07.2004 </w:t>
      </w:r>
      <w:r>
        <w:rPr>
          <w:rFonts w:ascii="Times New Roman" w:hAnsi="Times New Roman" w:cs="Times New Roman"/>
          <w:sz w:val="24"/>
          <w:szCs w:val="24"/>
        </w:rPr>
        <w:br/>
        <w:t xml:space="preserve">№ 79-ФЗ «О </w:t>
      </w:r>
      <w:r w:rsidRPr="003C7888">
        <w:rPr>
          <w:rFonts w:ascii="Times New Roman" w:hAnsi="Times New Roman" w:cs="Times New Roman"/>
          <w:sz w:val="24"/>
          <w:szCs w:val="24"/>
        </w:rPr>
        <w:t>государственной гражданской слу</w:t>
      </w:r>
      <w:r>
        <w:rPr>
          <w:rFonts w:ascii="Times New Roman" w:hAnsi="Times New Roman" w:cs="Times New Roman"/>
          <w:sz w:val="24"/>
          <w:szCs w:val="24"/>
        </w:rPr>
        <w:t xml:space="preserve">жбе Российской Федерации»; </w:t>
      </w:r>
      <w:r>
        <w:rPr>
          <w:rFonts w:ascii="Times New Roman" w:hAnsi="Times New Roman" w:cs="Times New Roman"/>
          <w:bCs/>
          <w:sz w:val="24"/>
          <w:szCs w:val="24"/>
        </w:rPr>
        <w:t xml:space="preserve">                   </w:t>
      </w:r>
    </w:p>
    <w:p w:rsidR="00184A7F" w:rsidRPr="00450E2A" w:rsidRDefault="00184A7F" w:rsidP="00184A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207B7C">
        <w:rPr>
          <w:rFonts w:ascii="Times New Roman" w:hAnsi="Times New Roman" w:cs="Times New Roman"/>
          <w:b/>
          <w:bCs/>
          <w:sz w:val="24"/>
          <w:szCs w:val="24"/>
        </w:rPr>
        <w:t>Федеральный закон от 25.12.2008 № 273-ФЗ</w:t>
      </w:r>
      <w:r w:rsidRPr="00450E2A">
        <w:rPr>
          <w:rFonts w:ascii="Times New Roman" w:hAnsi="Times New Roman" w:cs="Times New Roman"/>
          <w:b/>
          <w:bCs/>
          <w:sz w:val="24"/>
          <w:szCs w:val="24"/>
        </w:rPr>
        <w:t xml:space="preserve"> -  </w:t>
      </w:r>
      <w:r w:rsidRPr="00450E2A">
        <w:rPr>
          <w:rFonts w:ascii="Times New Roman" w:hAnsi="Times New Roman" w:cs="Times New Roman"/>
          <w:sz w:val="24"/>
          <w:szCs w:val="24"/>
        </w:rPr>
        <w:t xml:space="preserve">Федеральный закон от 25.12.2008 </w:t>
      </w:r>
      <w:r w:rsidRPr="00450E2A">
        <w:rPr>
          <w:rFonts w:ascii="Times New Roman" w:hAnsi="Times New Roman" w:cs="Times New Roman"/>
          <w:sz w:val="24"/>
          <w:szCs w:val="24"/>
        </w:rPr>
        <w:br/>
        <w:t>№ 273-ФЗ «О противодействии коррупции»;</w:t>
      </w:r>
    </w:p>
    <w:p w:rsidR="00184A7F" w:rsidRPr="00207B7C" w:rsidRDefault="00184A7F" w:rsidP="00184A7F">
      <w:pPr>
        <w:pStyle w:val="a3"/>
        <w:jc w:val="both"/>
        <w:rPr>
          <w:rFonts w:ascii="Times New Roman" w:hAnsi="Times New Roman" w:cs="Times New Roman"/>
          <w:sz w:val="24"/>
          <w:szCs w:val="24"/>
        </w:rPr>
      </w:pPr>
      <w:r w:rsidRPr="00450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B7C">
        <w:rPr>
          <w:rFonts w:ascii="Times New Roman" w:hAnsi="Times New Roman" w:cs="Times New Roman"/>
          <w:b/>
          <w:sz w:val="24"/>
          <w:szCs w:val="24"/>
        </w:rPr>
        <w:t>Указ Президента Российской Федерации от 23.06.2014 № 460</w:t>
      </w:r>
      <w:r w:rsidRPr="00450E2A">
        <w:rPr>
          <w:rFonts w:ascii="Times New Roman" w:hAnsi="Times New Roman" w:cs="Times New Roman"/>
          <w:sz w:val="24"/>
          <w:szCs w:val="24"/>
        </w:rPr>
        <w:t xml:space="preserve"> -  </w:t>
      </w:r>
      <w:r w:rsidRPr="00450E2A">
        <w:rPr>
          <w:rFonts w:ascii="Times New Roman" w:hAnsi="Times New Roman" w:cs="Times New Roman"/>
        </w:rPr>
        <w:t xml:space="preserve">Указ Президента Российской Федерации от 23.06.2014 № 460 (ред. от 09.10.2017) </w:t>
      </w:r>
      <w:r w:rsidRPr="00450E2A">
        <w:rPr>
          <w:rFonts w:ascii="Times New Roman" w:hAnsi="Times New Roman" w:cs="Times New Roman"/>
          <w:sz w:val="24"/>
          <w:szCs w:val="24"/>
        </w:rPr>
        <w:t xml:space="preserve">«Об утверждении формы справки о доходах, расходах, об имуществе и обязательствах имущественного характера и внесении </w:t>
      </w:r>
      <w:r w:rsidRPr="00207B7C">
        <w:rPr>
          <w:rFonts w:ascii="Times New Roman" w:hAnsi="Times New Roman" w:cs="Times New Roman"/>
          <w:sz w:val="24"/>
          <w:szCs w:val="24"/>
        </w:rPr>
        <w:t>изменений в некоторые акты Президента Российской Федерации»;</w:t>
      </w:r>
    </w:p>
    <w:p w:rsidR="00184A7F" w:rsidRPr="00207B7C" w:rsidRDefault="00184A7F" w:rsidP="00184A7F">
      <w:pPr>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         </w:t>
      </w:r>
      <w:r w:rsidRPr="00207B7C">
        <w:rPr>
          <w:rFonts w:ascii="Times New Roman" w:hAnsi="Times New Roman" w:cs="Times New Roman"/>
          <w:b/>
          <w:sz w:val="24"/>
          <w:szCs w:val="24"/>
        </w:rPr>
        <w:t>Закон Санкт-Петербурга от 01.07.2005 № 399-39</w:t>
      </w:r>
      <w:r w:rsidRPr="00207B7C">
        <w:rPr>
          <w:rFonts w:ascii="Times New Roman" w:hAnsi="Times New Roman" w:cs="Times New Roman"/>
          <w:sz w:val="24"/>
          <w:szCs w:val="24"/>
        </w:rPr>
        <w:t xml:space="preserve">     -  Закон Санкт-Петербурга </w:t>
      </w:r>
      <w:r>
        <w:rPr>
          <w:rFonts w:ascii="Times New Roman" w:hAnsi="Times New Roman" w:cs="Times New Roman"/>
          <w:sz w:val="24"/>
          <w:szCs w:val="24"/>
        </w:rPr>
        <w:br/>
      </w:r>
      <w:r w:rsidRPr="00207B7C">
        <w:rPr>
          <w:rFonts w:ascii="Times New Roman" w:hAnsi="Times New Roman" w:cs="Times New Roman"/>
          <w:sz w:val="24"/>
          <w:szCs w:val="24"/>
        </w:rPr>
        <w:t xml:space="preserve">от 01.07.2005 № 399-39 «О государственной гражданской службе Санкт-Петербурга»; </w:t>
      </w:r>
    </w:p>
    <w:p w:rsidR="00184A7F" w:rsidRDefault="00184A7F" w:rsidP="00184A7F">
      <w:pPr>
        <w:autoSpaceDE w:val="0"/>
        <w:autoSpaceDN w:val="0"/>
        <w:adjustRightInd w:val="0"/>
        <w:spacing w:after="0" w:line="240" w:lineRule="auto"/>
        <w:jc w:val="both"/>
        <w:rPr>
          <w:rFonts w:ascii="Times New Roman" w:hAnsi="Times New Roman" w:cs="Times New Roman"/>
        </w:rPr>
      </w:pPr>
      <w:r w:rsidRPr="00450E2A">
        <w:rPr>
          <w:rFonts w:ascii="Times New Roman" w:hAnsi="Times New Roman" w:cs="Times New Roman"/>
          <w:sz w:val="24"/>
          <w:szCs w:val="24"/>
        </w:rPr>
        <w:t xml:space="preserve">          </w:t>
      </w:r>
      <w:r w:rsidRPr="00207B7C">
        <w:rPr>
          <w:rFonts w:ascii="Times New Roman" w:hAnsi="Times New Roman" w:cs="Times New Roman"/>
          <w:b/>
          <w:sz w:val="24"/>
          <w:szCs w:val="24"/>
        </w:rPr>
        <w:t>Закон Санкт-Петербурга от 16.04.2010 № 160-51</w:t>
      </w:r>
      <w:r w:rsidRPr="00450E2A">
        <w:rPr>
          <w:rFonts w:ascii="Times New Roman" w:hAnsi="Times New Roman" w:cs="Times New Roman"/>
          <w:sz w:val="24"/>
          <w:szCs w:val="24"/>
        </w:rPr>
        <w:t xml:space="preserve"> – Закон Санкт-Петербурга </w:t>
      </w:r>
      <w:r w:rsidRPr="00450E2A">
        <w:rPr>
          <w:rFonts w:ascii="Times New Roman" w:hAnsi="Times New Roman" w:cs="Times New Roman"/>
          <w:sz w:val="24"/>
          <w:szCs w:val="24"/>
        </w:rPr>
        <w:br/>
        <w:t>от 16.04.2010 № 160-51</w:t>
      </w:r>
      <w:r w:rsidRPr="00450E2A">
        <w:rPr>
          <w:rFonts w:ascii="Times New Roman" w:hAnsi="Times New Roman" w:cs="Times New Roman"/>
        </w:rPr>
        <w:t xml:space="preserve"> «О проверке достоверности и полноты сведений</w:t>
      </w:r>
      <w:r>
        <w:rPr>
          <w:rFonts w:ascii="Times New Roman" w:hAnsi="Times New Roman" w:cs="Times New Roman"/>
        </w:rPr>
        <w:t>,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w:t>
      </w:r>
    </w:p>
    <w:p w:rsidR="00184A7F" w:rsidRPr="00BF5D73" w:rsidRDefault="00184A7F" w:rsidP="00184A7F">
      <w:pPr>
        <w:autoSpaceDE w:val="0"/>
        <w:autoSpaceDN w:val="0"/>
        <w:adjustRightInd w:val="0"/>
        <w:spacing w:after="0" w:line="240" w:lineRule="auto"/>
        <w:jc w:val="both"/>
        <w:rPr>
          <w:rFonts w:ascii="Times New Roman" w:hAnsi="Times New Roman" w:cs="Times New Roman"/>
          <w:bCs/>
        </w:rPr>
      </w:pPr>
      <w:r w:rsidRPr="00BF5D73">
        <w:rPr>
          <w:rFonts w:ascii="Times New Roman" w:hAnsi="Times New Roman" w:cs="Times New Roman"/>
          <w:b/>
          <w:sz w:val="24"/>
          <w:szCs w:val="24"/>
        </w:rPr>
        <w:t xml:space="preserve">          </w:t>
      </w:r>
      <w:r w:rsidRPr="00BF5D73">
        <w:rPr>
          <w:rFonts w:ascii="Times New Roman" w:hAnsi="Times New Roman" w:cs="Times New Roman"/>
          <w:b/>
          <w:bCs/>
        </w:rPr>
        <w:t xml:space="preserve">Закон </w:t>
      </w:r>
      <w:r>
        <w:rPr>
          <w:rFonts w:ascii="Times New Roman" w:hAnsi="Times New Roman" w:cs="Times New Roman"/>
          <w:b/>
          <w:bCs/>
        </w:rPr>
        <w:t>Санкт-Петербурга от 16.05.2016 №</w:t>
      </w:r>
      <w:r w:rsidRPr="00BF5D73">
        <w:rPr>
          <w:rFonts w:ascii="Times New Roman" w:hAnsi="Times New Roman" w:cs="Times New Roman"/>
          <w:b/>
          <w:bCs/>
        </w:rPr>
        <w:t xml:space="preserve"> 248-44</w:t>
      </w:r>
      <w:r w:rsidR="00764A7A">
        <w:rPr>
          <w:rFonts w:ascii="Times New Roman" w:hAnsi="Times New Roman" w:cs="Times New Roman"/>
          <w:bCs/>
        </w:rPr>
        <w:t xml:space="preserve"> </w:t>
      </w:r>
      <w:r>
        <w:rPr>
          <w:rFonts w:ascii="Times New Roman" w:hAnsi="Times New Roman" w:cs="Times New Roman"/>
          <w:bCs/>
        </w:rPr>
        <w:t xml:space="preserve">- </w:t>
      </w:r>
      <w:r w:rsidRPr="00BF5D73">
        <w:rPr>
          <w:rFonts w:ascii="Times New Roman" w:hAnsi="Times New Roman" w:cs="Times New Roman"/>
          <w:bCs/>
        </w:rPr>
        <w:t xml:space="preserve">Закон Санкт-Петербурга от 16.05.2016 </w:t>
      </w:r>
      <w:r>
        <w:rPr>
          <w:rFonts w:ascii="Times New Roman" w:hAnsi="Times New Roman" w:cs="Times New Roman"/>
          <w:bCs/>
        </w:rPr>
        <w:br/>
        <w:t>№</w:t>
      </w:r>
      <w:r w:rsidRPr="00BF5D73">
        <w:rPr>
          <w:rFonts w:ascii="Times New Roman" w:hAnsi="Times New Roman" w:cs="Times New Roman"/>
          <w:bCs/>
        </w:rPr>
        <w:t xml:space="preserve"> 248-44</w:t>
      </w:r>
      <w:r>
        <w:rPr>
          <w:rFonts w:ascii="Times New Roman" w:hAnsi="Times New Roman" w:cs="Times New Roman"/>
          <w:bCs/>
        </w:rPr>
        <w:t xml:space="preserve"> «</w:t>
      </w:r>
      <w:r w:rsidRPr="00BF5D73">
        <w:rPr>
          <w:rFonts w:ascii="Times New Roman" w:hAnsi="Times New Roman" w:cs="Times New Roman"/>
          <w:bCs/>
          <w:sz w:val="24"/>
          <w:szCs w:val="24"/>
        </w:rPr>
        <w:t xml:space="preserve">О представлении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сведений о доходах, расходах, об имуществе </w:t>
      </w:r>
      <w:r>
        <w:rPr>
          <w:rFonts w:ascii="Times New Roman" w:hAnsi="Times New Roman" w:cs="Times New Roman"/>
          <w:bCs/>
          <w:sz w:val="24"/>
          <w:szCs w:val="24"/>
        </w:rPr>
        <w:br/>
      </w:r>
      <w:r w:rsidRPr="00BF5D73">
        <w:rPr>
          <w:rFonts w:ascii="Times New Roman" w:hAnsi="Times New Roman" w:cs="Times New Roman"/>
          <w:bCs/>
          <w:sz w:val="24"/>
          <w:szCs w:val="24"/>
        </w:rPr>
        <w:t>и обязательствах имущественного характера"</w:t>
      </w:r>
      <w:r>
        <w:rPr>
          <w:rFonts w:ascii="Times New Roman" w:hAnsi="Times New Roman" w:cs="Times New Roman"/>
          <w:bCs/>
          <w:sz w:val="24"/>
          <w:szCs w:val="24"/>
        </w:rPr>
        <w:t>;</w:t>
      </w:r>
    </w:p>
    <w:p w:rsidR="00184A7F" w:rsidRPr="00450E2A" w:rsidRDefault="00184A7F" w:rsidP="00184A7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207B7C">
        <w:rPr>
          <w:rFonts w:ascii="Times New Roman" w:hAnsi="Times New Roman" w:cs="Times New Roman"/>
          <w:b/>
          <w:sz w:val="24"/>
          <w:szCs w:val="24"/>
        </w:rPr>
        <w:t>Распоряжени</w:t>
      </w:r>
      <w:r>
        <w:rPr>
          <w:rFonts w:ascii="Times New Roman" w:hAnsi="Times New Roman" w:cs="Times New Roman"/>
          <w:b/>
          <w:sz w:val="24"/>
          <w:szCs w:val="24"/>
        </w:rPr>
        <w:t xml:space="preserve">е </w:t>
      </w:r>
      <w:r w:rsidRPr="00207B7C">
        <w:rPr>
          <w:rFonts w:ascii="Times New Roman" w:hAnsi="Times New Roman" w:cs="Times New Roman"/>
          <w:b/>
          <w:sz w:val="24"/>
          <w:szCs w:val="24"/>
        </w:rPr>
        <w:t>от 30.12.2009 № 157-рп</w:t>
      </w:r>
      <w:r>
        <w:rPr>
          <w:rFonts w:ascii="Times New Roman" w:hAnsi="Times New Roman" w:cs="Times New Roman"/>
          <w:sz w:val="24"/>
          <w:szCs w:val="24"/>
        </w:rPr>
        <w:t xml:space="preserve"> - </w:t>
      </w:r>
      <w:r w:rsidRPr="00450E2A">
        <w:rPr>
          <w:rFonts w:ascii="Times New Roman" w:hAnsi="Times New Roman" w:cs="Times New Roman"/>
          <w:sz w:val="24"/>
          <w:szCs w:val="24"/>
        </w:rPr>
        <w:t xml:space="preserve">Распоряжение Правительства </w:t>
      </w:r>
      <w:r>
        <w:rPr>
          <w:rFonts w:ascii="Times New Roman" w:hAnsi="Times New Roman" w:cs="Times New Roman"/>
          <w:sz w:val="24"/>
          <w:szCs w:val="24"/>
        </w:rPr>
        <w:br/>
      </w:r>
      <w:r w:rsidRPr="00450E2A">
        <w:rPr>
          <w:rFonts w:ascii="Times New Roman" w:hAnsi="Times New Roman" w:cs="Times New Roman"/>
          <w:sz w:val="24"/>
          <w:szCs w:val="24"/>
        </w:rPr>
        <w:t>Санкт-Петербурга от 30.12.2009 № 157-рп «О Типовом положении о порядке уведомления представителя нанимателя о фактах обращения в целях склонения государственного гражданского служащего Санкт-Петербурга/ замещающего должность государственной гражданской службы Санкт-Петербурга в исполнительном органе государственной власти Санкт-Петербурга, к совершению коррупционных правонарушений»;</w:t>
      </w:r>
    </w:p>
    <w:p w:rsidR="00184A7F" w:rsidRPr="00450E2A" w:rsidRDefault="00184A7F" w:rsidP="00184A7F">
      <w:pPr>
        <w:pStyle w:val="a3"/>
        <w:jc w:val="both"/>
        <w:rPr>
          <w:rFonts w:ascii="Times New Roman" w:hAnsi="Times New Roman" w:cs="Times New Roman"/>
          <w:sz w:val="24"/>
          <w:szCs w:val="24"/>
        </w:rPr>
      </w:pPr>
      <w:r w:rsidRPr="00450E2A">
        <w:rPr>
          <w:rFonts w:ascii="Times New Roman" w:hAnsi="Times New Roman" w:cs="Times New Roman"/>
          <w:sz w:val="24"/>
          <w:szCs w:val="24"/>
        </w:rPr>
        <w:t xml:space="preserve">          </w:t>
      </w:r>
      <w:r w:rsidRPr="00207B7C">
        <w:rPr>
          <w:rFonts w:ascii="Times New Roman" w:hAnsi="Times New Roman" w:cs="Times New Roman"/>
          <w:b/>
          <w:sz w:val="24"/>
          <w:szCs w:val="24"/>
          <w:bdr w:val="none" w:sz="0" w:space="0" w:color="auto" w:frame="1"/>
        </w:rPr>
        <w:t>Распоряжени</w:t>
      </w:r>
      <w:r>
        <w:rPr>
          <w:rFonts w:ascii="Times New Roman" w:hAnsi="Times New Roman" w:cs="Times New Roman"/>
          <w:b/>
          <w:sz w:val="24"/>
          <w:szCs w:val="24"/>
          <w:bdr w:val="none" w:sz="0" w:space="0" w:color="auto" w:frame="1"/>
        </w:rPr>
        <w:t xml:space="preserve">е </w:t>
      </w:r>
      <w:r w:rsidRPr="00207B7C">
        <w:rPr>
          <w:rFonts w:ascii="Times New Roman" w:hAnsi="Times New Roman" w:cs="Times New Roman"/>
          <w:b/>
          <w:sz w:val="24"/>
          <w:szCs w:val="24"/>
          <w:bdr w:val="none" w:sz="0" w:space="0" w:color="auto" w:frame="1"/>
        </w:rPr>
        <w:t xml:space="preserve"> от 16.04.2010 № 38-рп</w:t>
      </w:r>
      <w:r w:rsidR="00764A7A">
        <w:rPr>
          <w:rFonts w:ascii="Times New Roman" w:hAnsi="Times New Roman" w:cs="Times New Roman"/>
          <w:sz w:val="24"/>
          <w:szCs w:val="24"/>
          <w:bdr w:val="none" w:sz="0" w:space="0" w:color="auto" w:frame="1"/>
        </w:rPr>
        <w:t xml:space="preserve"> </w:t>
      </w:r>
      <w:r w:rsidRPr="00450E2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Распоряжение Правительства </w:t>
      </w:r>
      <w:r>
        <w:rPr>
          <w:rFonts w:ascii="Times New Roman" w:hAnsi="Times New Roman" w:cs="Times New Roman"/>
          <w:sz w:val="24"/>
          <w:szCs w:val="24"/>
          <w:bdr w:val="none" w:sz="0" w:space="0" w:color="auto" w:frame="1"/>
        </w:rPr>
        <w:br/>
      </w:r>
      <w:r w:rsidRPr="00450E2A">
        <w:rPr>
          <w:rFonts w:ascii="Times New Roman" w:hAnsi="Times New Roman" w:cs="Times New Roman"/>
          <w:sz w:val="24"/>
          <w:szCs w:val="24"/>
          <w:bdr w:val="none" w:sz="0" w:space="0" w:color="auto" w:frame="1"/>
        </w:rPr>
        <w:t>Санкт-Пет</w:t>
      </w:r>
      <w:r>
        <w:rPr>
          <w:rFonts w:ascii="Times New Roman" w:hAnsi="Times New Roman" w:cs="Times New Roman"/>
          <w:sz w:val="24"/>
          <w:szCs w:val="24"/>
          <w:bdr w:val="none" w:sz="0" w:space="0" w:color="auto" w:frame="1"/>
        </w:rPr>
        <w:t xml:space="preserve">ербурга от 16.04.2010 № 38-рп  </w:t>
      </w:r>
      <w:r w:rsidRPr="00450E2A">
        <w:rPr>
          <w:rFonts w:ascii="Times New Roman" w:hAnsi="Times New Roman" w:cs="Times New Roman"/>
          <w:sz w:val="24"/>
          <w:szCs w:val="24"/>
          <w:bdr w:val="none" w:sz="0" w:space="0" w:color="auto" w:frame="1"/>
        </w:rPr>
        <w:t xml:space="preserve">«О Типовом порядке передачи подарков, полученных Губернатором Санкт-Петербурга, лицами, замещающими государственные должности Санкт-Петербурга  в исполнительных органах государственной власти </w:t>
      </w:r>
      <w:r>
        <w:rPr>
          <w:rFonts w:ascii="Times New Roman" w:hAnsi="Times New Roman" w:cs="Times New Roman"/>
          <w:sz w:val="24"/>
          <w:szCs w:val="24"/>
          <w:bdr w:val="none" w:sz="0" w:space="0" w:color="auto" w:frame="1"/>
        </w:rPr>
        <w:br/>
      </w:r>
      <w:r w:rsidRPr="00450E2A">
        <w:rPr>
          <w:rFonts w:ascii="Times New Roman" w:hAnsi="Times New Roman" w:cs="Times New Roman"/>
          <w:sz w:val="24"/>
          <w:szCs w:val="24"/>
          <w:bdr w:val="none" w:sz="0" w:space="0" w:color="auto" w:frame="1"/>
        </w:rPr>
        <w:t xml:space="preserve">Санкт-Петербурга, и государственными гражданскими служащими  Санкт-Петербурга, замещающими должности государственной гражданской службы Санкт-Петербурга </w:t>
      </w:r>
      <w:r>
        <w:rPr>
          <w:rFonts w:ascii="Times New Roman" w:hAnsi="Times New Roman" w:cs="Times New Roman"/>
          <w:sz w:val="24"/>
          <w:szCs w:val="24"/>
          <w:bdr w:val="none" w:sz="0" w:space="0" w:color="auto" w:frame="1"/>
        </w:rPr>
        <w:br/>
      </w:r>
      <w:r w:rsidRPr="00450E2A">
        <w:rPr>
          <w:rFonts w:ascii="Times New Roman" w:hAnsi="Times New Roman" w:cs="Times New Roman"/>
          <w:sz w:val="24"/>
          <w:szCs w:val="24"/>
          <w:bdr w:val="none" w:sz="0" w:space="0" w:color="auto" w:frame="1"/>
        </w:rPr>
        <w:t xml:space="preserve">в исполнительных органах государственной власти Санкт-Петербурга, в связи </w:t>
      </w:r>
      <w:r>
        <w:rPr>
          <w:rFonts w:ascii="Times New Roman" w:hAnsi="Times New Roman" w:cs="Times New Roman"/>
          <w:sz w:val="24"/>
          <w:szCs w:val="24"/>
          <w:bdr w:val="none" w:sz="0" w:space="0" w:color="auto" w:frame="1"/>
        </w:rPr>
        <w:br/>
      </w:r>
      <w:r w:rsidRPr="00450E2A">
        <w:rPr>
          <w:rFonts w:ascii="Times New Roman" w:hAnsi="Times New Roman" w:cs="Times New Roman"/>
          <w:sz w:val="24"/>
          <w:szCs w:val="24"/>
          <w:bdr w:val="none" w:sz="0" w:space="0" w:color="auto" w:frame="1"/>
        </w:rPr>
        <w:t xml:space="preserve">с протокольными мероприятиями, служебными командировками и другими официальными мероприятиями, участи в которых связано с исполнением ими </w:t>
      </w:r>
      <w:r w:rsidRPr="00450E2A">
        <w:rPr>
          <w:rFonts w:ascii="Times New Roman" w:hAnsi="Times New Roman" w:cs="Times New Roman"/>
          <w:sz w:val="24"/>
          <w:szCs w:val="24"/>
        </w:rPr>
        <w:t>должностных (служебных обязанностей, хранения, определения стоимости подарков и их реализации (выкупа)»;</w:t>
      </w:r>
    </w:p>
    <w:p w:rsidR="00184A7F" w:rsidRPr="00450E2A" w:rsidRDefault="00184A7F" w:rsidP="00184A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07B7C">
        <w:rPr>
          <w:rFonts w:ascii="Times New Roman" w:hAnsi="Times New Roman" w:cs="Times New Roman"/>
          <w:b/>
          <w:sz w:val="24"/>
          <w:szCs w:val="24"/>
        </w:rPr>
        <w:t>Распоряжени</w:t>
      </w:r>
      <w:r>
        <w:rPr>
          <w:rFonts w:ascii="Times New Roman" w:hAnsi="Times New Roman" w:cs="Times New Roman"/>
          <w:b/>
          <w:sz w:val="24"/>
          <w:szCs w:val="24"/>
        </w:rPr>
        <w:t xml:space="preserve">е </w:t>
      </w:r>
      <w:r w:rsidRPr="00207B7C">
        <w:rPr>
          <w:rFonts w:ascii="Times New Roman" w:hAnsi="Times New Roman" w:cs="Times New Roman"/>
          <w:b/>
          <w:sz w:val="24"/>
          <w:szCs w:val="24"/>
        </w:rPr>
        <w:t>от 25.08.2014 № 48-рп</w:t>
      </w:r>
      <w:r w:rsidRPr="00450E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0E2A">
        <w:rPr>
          <w:rFonts w:ascii="Times New Roman" w:hAnsi="Times New Roman" w:cs="Times New Roman"/>
          <w:sz w:val="24"/>
          <w:szCs w:val="24"/>
        </w:rPr>
        <w:t xml:space="preserve">Распоряжение Правительства </w:t>
      </w:r>
      <w:r>
        <w:rPr>
          <w:rFonts w:ascii="Times New Roman" w:hAnsi="Times New Roman" w:cs="Times New Roman"/>
          <w:sz w:val="24"/>
          <w:szCs w:val="24"/>
        </w:rPr>
        <w:br/>
      </w:r>
      <w:r w:rsidRPr="00450E2A">
        <w:rPr>
          <w:rFonts w:ascii="Times New Roman" w:hAnsi="Times New Roman" w:cs="Times New Roman"/>
          <w:sz w:val="24"/>
          <w:szCs w:val="24"/>
        </w:rPr>
        <w:t>Санкт-Петербурга от 25.08.2014 № 48-рп «О примерном порядке уведомления государственным гражданским служащим Санкт-Петербурга, замещающим должность государственной гражданской службы Санкт-Петербурга в исполнительном органе государств</w:t>
      </w:r>
      <w:r>
        <w:rPr>
          <w:rFonts w:ascii="Times New Roman" w:hAnsi="Times New Roman" w:cs="Times New Roman"/>
          <w:sz w:val="24"/>
          <w:szCs w:val="24"/>
        </w:rPr>
        <w:t xml:space="preserve">енной власти Санкт-Петербурга, </w:t>
      </w:r>
      <w:r w:rsidRPr="00450E2A">
        <w:rPr>
          <w:rFonts w:ascii="Times New Roman" w:hAnsi="Times New Roman" w:cs="Times New Roman"/>
          <w:sz w:val="24"/>
          <w:szCs w:val="24"/>
        </w:rPr>
        <w:t>о намерении выполнять иную оплачиваемую работу (о выполнении иной оплачиваемой работы)»;</w:t>
      </w:r>
    </w:p>
    <w:p w:rsidR="00184A7F" w:rsidRDefault="00184A7F" w:rsidP="00184A7F">
      <w:pPr>
        <w:pStyle w:val="a3"/>
        <w:jc w:val="both"/>
        <w:rPr>
          <w:rFonts w:ascii="Times New Roman" w:hAnsi="Times New Roman" w:cs="Times New Roman"/>
          <w:sz w:val="24"/>
          <w:szCs w:val="24"/>
          <w:highlight w:val="yellow"/>
        </w:rPr>
      </w:pPr>
      <w:r w:rsidRPr="009B3C78">
        <w:rPr>
          <w:rFonts w:ascii="Times New Roman" w:hAnsi="Times New Roman" w:cs="Times New Roman"/>
          <w:sz w:val="24"/>
          <w:szCs w:val="24"/>
        </w:rPr>
        <w:t xml:space="preserve">         </w:t>
      </w:r>
      <w:r w:rsidRPr="00207B7C">
        <w:rPr>
          <w:rFonts w:ascii="Times New Roman" w:hAnsi="Times New Roman" w:cs="Times New Roman"/>
          <w:b/>
          <w:sz w:val="24"/>
          <w:szCs w:val="24"/>
        </w:rPr>
        <w:t>Распоряжение Губернатора Санкт-Петербурга от 29.02.2016 № 11-ра</w:t>
      </w:r>
      <w:r w:rsidRPr="009B3C78">
        <w:rPr>
          <w:rFonts w:ascii="Times New Roman" w:hAnsi="Times New Roman" w:cs="Times New Roman"/>
          <w:sz w:val="24"/>
          <w:szCs w:val="24"/>
        </w:rPr>
        <w:t xml:space="preserve"> - </w:t>
      </w:r>
      <w:r w:rsidRPr="009B3C78">
        <w:rPr>
          <w:rFonts w:ascii="Times New Roman" w:hAnsi="Times New Roman" w:cs="Times New Roman"/>
        </w:rPr>
        <w:t xml:space="preserve">Распоряжение Администрации Губернатора Санкт-Петербурга от 29.02.2016 № 11-ра </w:t>
      </w:r>
      <w:r w:rsidRPr="009B3C78">
        <w:rPr>
          <w:rFonts w:ascii="Times New Roman" w:hAnsi="Times New Roman" w:cs="Times New Roman"/>
          <w:sz w:val="24"/>
          <w:szCs w:val="24"/>
        </w:rPr>
        <w:t>«Об утверждении</w:t>
      </w:r>
      <w:r>
        <w:rPr>
          <w:rFonts w:ascii="Times New Roman" w:hAnsi="Times New Roman" w:cs="Times New Roman"/>
          <w:sz w:val="24"/>
          <w:szCs w:val="24"/>
        </w:rPr>
        <w:t xml:space="preserve"> Примерного порядка сообщения государственными гражданскими служащими </w:t>
      </w:r>
      <w:r>
        <w:rPr>
          <w:rFonts w:ascii="Times New Roman" w:hAnsi="Times New Roman" w:cs="Times New Roman"/>
          <w:sz w:val="24"/>
          <w:szCs w:val="24"/>
        </w:rPr>
        <w:br/>
        <w:t xml:space="preserve">Санкт-Петербурга, замещающими должности государственной гражданской службы </w:t>
      </w:r>
      <w:r>
        <w:rPr>
          <w:rFonts w:ascii="Times New Roman" w:hAnsi="Times New Roman" w:cs="Times New Roman"/>
          <w:sz w:val="24"/>
          <w:szCs w:val="24"/>
        </w:rPr>
        <w:br/>
        <w:t xml:space="preserve">Санкт-Петербурга исполнительных органов государственной власти Санкт-Петербурга, </w:t>
      </w:r>
      <w:r>
        <w:rPr>
          <w:rFonts w:ascii="Times New Roman" w:hAnsi="Times New Roman" w:cs="Times New Roman"/>
          <w:sz w:val="24"/>
          <w:szCs w:val="24"/>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84A7F" w:rsidRPr="00C67DF6" w:rsidRDefault="00184A7F" w:rsidP="00184A7F">
      <w:pPr>
        <w:pStyle w:val="a3"/>
        <w:jc w:val="both"/>
        <w:rPr>
          <w:rFonts w:ascii="Times New Roman" w:hAnsi="Times New Roman" w:cs="Times New Roman"/>
          <w:sz w:val="24"/>
          <w:szCs w:val="24"/>
        </w:rPr>
      </w:pPr>
      <w:r w:rsidRPr="00C67DF6">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Приказ </w:t>
      </w:r>
      <w:r w:rsidRPr="00C67DF6">
        <w:rPr>
          <w:rFonts w:ascii="Times New Roman" w:hAnsi="Times New Roman" w:cs="Times New Roman"/>
          <w:b/>
          <w:sz w:val="24"/>
          <w:szCs w:val="24"/>
        </w:rPr>
        <w:t>от 22.06.2011 № 14-п</w:t>
      </w:r>
      <w:r w:rsidR="00764A7A">
        <w:rPr>
          <w:rFonts w:ascii="Times New Roman" w:hAnsi="Times New Roman" w:cs="Times New Roman"/>
          <w:sz w:val="24"/>
          <w:szCs w:val="24"/>
        </w:rPr>
        <w:t xml:space="preserve">   - </w:t>
      </w:r>
      <w:r>
        <w:rPr>
          <w:rFonts w:ascii="Times New Roman" w:hAnsi="Times New Roman" w:cs="Times New Roman"/>
          <w:sz w:val="24"/>
          <w:szCs w:val="24"/>
        </w:rPr>
        <w:t xml:space="preserve">Приказ Комитета </w:t>
      </w:r>
      <w:r w:rsidRPr="00C67DF6">
        <w:rPr>
          <w:rFonts w:ascii="Times New Roman" w:hAnsi="Times New Roman" w:cs="Times New Roman"/>
          <w:sz w:val="24"/>
          <w:szCs w:val="24"/>
        </w:rPr>
        <w:t xml:space="preserve">по образованию от 22.06.2011 </w:t>
      </w:r>
      <w:r>
        <w:rPr>
          <w:rFonts w:ascii="Times New Roman" w:hAnsi="Times New Roman" w:cs="Times New Roman"/>
          <w:sz w:val="24"/>
          <w:szCs w:val="24"/>
        </w:rPr>
        <w:br/>
      </w:r>
      <w:r w:rsidRPr="00C67DF6">
        <w:rPr>
          <w:rFonts w:ascii="Times New Roman" w:hAnsi="Times New Roman" w:cs="Times New Roman"/>
          <w:sz w:val="24"/>
          <w:szCs w:val="24"/>
        </w:rPr>
        <w:t>№ 14-п «О комиссии по соблюдению требований к служебному поведению государственных гражданских служащих Санкт-Петербурга Комитета по образованию и урегулированию конфликта интересов»;</w:t>
      </w:r>
    </w:p>
    <w:p w:rsidR="00184A7F" w:rsidRPr="00AB355C" w:rsidRDefault="00184A7F" w:rsidP="00184A7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Приказ</w:t>
      </w:r>
      <w:r w:rsidRPr="00C67DF6">
        <w:rPr>
          <w:rFonts w:ascii="Times New Roman" w:hAnsi="Times New Roman" w:cs="Times New Roman"/>
          <w:b/>
          <w:sz w:val="24"/>
          <w:szCs w:val="24"/>
        </w:rPr>
        <w:t xml:space="preserve"> от 28.09.2015 № 65-п</w:t>
      </w:r>
      <w:r w:rsidRPr="00C67DF6">
        <w:rPr>
          <w:rFonts w:ascii="Times New Roman" w:hAnsi="Times New Roman" w:cs="Times New Roman"/>
          <w:sz w:val="24"/>
          <w:szCs w:val="24"/>
        </w:rPr>
        <w:t xml:space="preserve"> -   Приказ Комитета по образованию от 28.09.2015 </w:t>
      </w:r>
      <w:r>
        <w:rPr>
          <w:rFonts w:ascii="Times New Roman" w:hAnsi="Times New Roman" w:cs="Times New Roman"/>
          <w:sz w:val="24"/>
          <w:szCs w:val="24"/>
        </w:rPr>
        <w:br/>
      </w:r>
      <w:r w:rsidRPr="00C67DF6">
        <w:rPr>
          <w:rFonts w:ascii="Times New Roman" w:hAnsi="Times New Roman" w:cs="Times New Roman"/>
          <w:sz w:val="24"/>
          <w:szCs w:val="24"/>
        </w:rPr>
        <w:t>№ 65-п «Об утверждении Порядка уведомления</w:t>
      </w:r>
      <w:r w:rsidRPr="00AB355C">
        <w:rPr>
          <w:rFonts w:ascii="Times New Roman" w:hAnsi="Times New Roman" w:cs="Times New Roman"/>
          <w:sz w:val="24"/>
          <w:szCs w:val="24"/>
        </w:rPr>
        <w:t xml:space="preserve"> государственным гражданским служащим Санкт-Петербурга, замещающим должность государственной гражданской службы </w:t>
      </w:r>
      <w:r>
        <w:rPr>
          <w:rFonts w:ascii="Times New Roman" w:hAnsi="Times New Roman" w:cs="Times New Roman"/>
          <w:sz w:val="24"/>
          <w:szCs w:val="24"/>
        </w:rPr>
        <w:br/>
      </w:r>
      <w:r w:rsidRPr="00AB355C">
        <w:rPr>
          <w:rFonts w:ascii="Times New Roman" w:hAnsi="Times New Roman" w:cs="Times New Roman"/>
          <w:sz w:val="24"/>
          <w:szCs w:val="24"/>
        </w:rPr>
        <w:t>Санкт-Петербу</w:t>
      </w:r>
      <w:r>
        <w:rPr>
          <w:rFonts w:ascii="Times New Roman" w:hAnsi="Times New Roman" w:cs="Times New Roman"/>
          <w:sz w:val="24"/>
          <w:szCs w:val="24"/>
        </w:rPr>
        <w:t xml:space="preserve">рга в Комитете по образованию, </w:t>
      </w:r>
      <w:r w:rsidRPr="00AB355C">
        <w:rPr>
          <w:rFonts w:ascii="Times New Roman" w:hAnsi="Times New Roman" w:cs="Times New Roman"/>
          <w:sz w:val="24"/>
          <w:szCs w:val="24"/>
        </w:rPr>
        <w:t>о намерении выполнять иную оплачиваемую работу (о выполнении иной оплачиваемой работы);</w:t>
      </w:r>
    </w:p>
    <w:p w:rsidR="00184A7F" w:rsidRDefault="00184A7F" w:rsidP="00184A7F">
      <w:pPr>
        <w:pStyle w:val="a3"/>
        <w:jc w:val="both"/>
        <w:rPr>
          <w:rFonts w:ascii="Times New Roman" w:hAnsi="Times New Roman" w:cs="Times New Roman"/>
          <w:sz w:val="24"/>
          <w:szCs w:val="24"/>
        </w:rPr>
      </w:pPr>
      <w:r w:rsidRPr="00AB355C">
        <w:rPr>
          <w:rFonts w:ascii="Times New Roman" w:hAnsi="Times New Roman" w:cs="Times New Roman"/>
          <w:b/>
          <w:sz w:val="24"/>
          <w:szCs w:val="24"/>
        </w:rPr>
        <w:t xml:space="preserve">         </w:t>
      </w:r>
      <w:r>
        <w:rPr>
          <w:rFonts w:ascii="Times New Roman" w:hAnsi="Times New Roman" w:cs="Times New Roman"/>
          <w:b/>
          <w:sz w:val="24"/>
          <w:szCs w:val="24"/>
        </w:rPr>
        <w:t>Приказ</w:t>
      </w:r>
      <w:r w:rsidRPr="00AB355C">
        <w:rPr>
          <w:rFonts w:ascii="Times New Roman" w:hAnsi="Times New Roman" w:cs="Times New Roman"/>
          <w:b/>
          <w:sz w:val="24"/>
          <w:szCs w:val="24"/>
        </w:rPr>
        <w:t xml:space="preserve"> от 25.02.2016 № 13-п </w:t>
      </w:r>
      <w:r w:rsidRPr="00AB355C">
        <w:rPr>
          <w:rFonts w:ascii="Times New Roman" w:hAnsi="Times New Roman" w:cs="Times New Roman"/>
          <w:sz w:val="24"/>
          <w:szCs w:val="24"/>
        </w:rPr>
        <w:t xml:space="preserve">-  Приказ Комитета по образованию от 25.02.2016 </w:t>
      </w:r>
      <w:r>
        <w:rPr>
          <w:rFonts w:ascii="Times New Roman" w:hAnsi="Times New Roman" w:cs="Times New Roman"/>
          <w:sz w:val="24"/>
          <w:szCs w:val="24"/>
        </w:rPr>
        <w:br/>
      </w:r>
      <w:r w:rsidRPr="00AB355C">
        <w:rPr>
          <w:rFonts w:ascii="Times New Roman" w:hAnsi="Times New Roman" w:cs="Times New Roman"/>
          <w:sz w:val="24"/>
          <w:szCs w:val="24"/>
        </w:rPr>
        <w:t>№ 13-п «О порядке</w:t>
      </w:r>
      <w:r>
        <w:rPr>
          <w:rFonts w:ascii="Times New Roman" w:hAnsi="Times New Roman" w:cs="Times New Roman"/>
          <w:sz w:val="24"/>
          <w:szCs w:val="24"/>
        </w:rPr>
        <w:t xml:space="preserve"> сообщения государственными гражданскими служащими </w:t>
      </w:r>
      <w:r>
        <w:rPr>
          <w:rFonts w:ascii="Times New Roman" w:hAnsi="Times New Roman" w:cs="Times New Roman"/>
          <w:sz w:val="24"/>
          <w:szCs w:val="24"/>
        </w:rPr>
        <w:br/>
        <w:t xml:space="preserve">Санкт-Петербурга, замещающими должности государственной гражданской службы </w:t>
      </w:r>
      <w:r>
        <w:rPr>
          <w:rFonts w:ascii="Times New Roman" w:hAnsi="Times New Roman" w:cs="Times New Roman"/>
          <w:sz w:val="24"/>
          <w:szCs w:val="24"/>
        </w:rPr>
        <w:br/>
        <w:t xml:space="preserve">Санкт-Петербурга в Комитете по образованию, о возникновении должностных обязанностей при исполнении должностных обязанностей, которая приводит или может привести </w:t>
      </w:r>
      <w:r>
        <w:rPr>
          <w:rFonts w:ascii="Times New Roman" w:hAnsi="Times New Roman" w:cs="Times New Roman"/>
          <w:sz w:val="24"/>
          <w:szCs w:val="24"/>
        </w:rPr>
        <w:br/>
        <w:t>к конфликту интересов»;</w:t>
      </w:r>
    </w:p>
    <w:p w:rsidR="00184A7F" w:rsidRPr="00BB3B5F" w:rsidRDefault="00184A7F" w:rsidP="00184A7F">
      <w:pPr>
        <w:pStyle w:val="a3"/>
        <w:jc w:val="both"/>
        <w:rPr>
          <w:rFonts w:ascii="Times New Roman" w:hAnsi="Times New Roman" w:cs="Times New Roman"/>
          <w:sz w:val="24"/>
          <w:szCs w:val="24"/>
        </w:rPr>
      </w:pPr>
      <w:r>
        <w:rPr>
          <w:rFonts w:ascii="Times New Roman" w:hAnsi="Times New Roman" w:cs="Times New Roman"/>
          <w:b/>
          <w:sz w:val="24"/>
          <w:szCs w:val="24"/>
        </w:rPr>
        <w:t xml:space="preserve">          Приказ </w:t>
      </w:r>
      <w:r w:rsidRPr="00207B7C">
        <w:rPr>
          <w:rFonts w:ascii="Times New Roman" w:hAnsi="Times New Roman" w:cs="Times New Roman"/>
          <w:b/>
          <w:sz w:val="24"/>
          <w:szCs w:val="24"/>
        </w:rPr>
        <w:t>от 30.12.2016 № 102-п</w:t>
      </w:r>
      <w:r w:rsidR="000C0D49">
        <w:rPr>
          <w:rFonts w:ascii="Times New Roman" w:hAnsi="Times New Roman" w:cs="Times New Roman"/>
          <w:sz w:val="24"/>
          <w:szCs w:val="24"/>
        </w:rPr>
        <w:t xml:space="preserve"> – Приказ Комитета </w:t>
      </w:r>
      <w:r>
        <w:rPr>
          <w:rFonts w:ascii="Times New Roman" w:hAnsi="Times New Roman" w:cs="Times New Roman"/>
          <w:sz w:val="24"/>
          <w:szCs w:val="24"/>
        </w:rPr>
        <w:t xml:space="preserve">по образованию от 30.12.2016 </w:t>
      </w:r>
      <w:r>
        <w:rPr>
          <w:rFonts w:ascii="Times New Roman" w:hAnsi="Times New Roman" w:cs="Times New Roman"/>
          <w:sz w:val="24"/>
          <w:szCs w:val="24"/>
        </w:rPr>
        <w:br/>
        <w:t xml:space="preserve">№ 102-п «О порядке предоставления гражданами, претендующими на замещение должностей государственной гражданской службы Санкт-Петербурга в Комитете </w:t>
      </w:r>
      <w:r>
        <w:rPr>
          <w:rFonts w:ascii="Times New Roman" w:hAnsi="Times New Roman" w:cs="Times New Roman"/>
          <w:sz w:val="24"/>
          <w:szCs w:val="24"/>
        </w:rPr>
        <w:br/>
        <w:t xml:space="preserve">по образованию, и государственными гражданскими служащими Санкт-Петербурга, замещающими должности государственной гражданской службы Санкт-Петербурга </w:t>
      </w:r>
      <w:r>
        <w:rPr>
          <w:rFonts w:ascii="Times New Roman" w:hAnsi="Times New Roman" w:cs="Times New Roman"/>
          <w:sz w:val="24"/>
          <w:szCs w:val="24"/>
        </w:rPr>
        <w:br/>
        <w:t xml:space="preserve">в Комитете по образованию, сведений о дохода, расходах, </w:t>
      </w:r>
      <w:r>
        <w:rPr>
          <w:rFonts w:ascii="Times New Roman" w:hAnsi="Times New Roman" w:cs="Times New Roman"/>
          <w:sz w:val="24"/>
          <w:szCs w:val="24"/>
        </w:rPr>
        <w:br/>
        <w:t>об имуществе и обязательствах имущественного характера»;</w:t>
      </w:r>
    </w:p>
    <w:p w:rsidR="00184A7F" w:rsidRPr="009B3C78" w:rsidRDefault="00184A7F" w:rsidP="00184A7F">
      <w:pPr>
        <w:pStyle w:val="a3"/>
        <w:jc w:val="both"/>
        <w:rPr>
          <w:rFonts w:ascii="Times New Roman" w:hAnsi="Times New Roman" w:cs="Times New Roman"/>
          <w:sz w:val="24"/>
          <w:szCs w:val="24"/>
        </w:rPr>
      </w:pPr>
      <w:r w:rsidRPr="00434565">
        <w:rPr>
          <w:rFonts w:ascii="Times New Roman" w:hAnsi="Times New Roman" w:cs="Times New Roman"/>
          <w:sz w:val="24"/>
          <w:szCs w:val="24"/>
        </w:rPr>
        <w:t xml:space="preserve">        </w:t>
      </w:r>
      <w:r>
        <w:rPr>
          <w:rFonts w:ascii="Times New Roman" w:hAnsi="Times New Roman" w:cs="Times New Roman"/>
          <w:b/>
          <w:sz w:val="24"/>
          <w:szCs w:val="24"/>
        </w:rPr>
        <w:t>Приказ</w:t>
      </w:r>
      <w:r w:rsidRPr="00434565">
        <w:rPr>
          <w:rFonts w:ascii="Times New Roman" w:hAnsi="Times New Roman" w:cs="Times New Roman"/>
          <w:b/>
          <w:sz w:val="24"/>
          <w:szCs w:val="24"/>
        </w:rPr>
        <w:t xml:space="preserve"> от 02.10.2017 № 54-п </w:t>
      </w:r>
      <w:r w:rsidRPr="00434565">
        <w:rPr>
          <w:rFonts w:ascii="Times New Roman" w:hAnsi="Times New Roman" w:cs="Times New Roman"/>
          <w:sz w:val="24"/>
          <w:szCs w:val="24"/>
        </w:rPr>
        <w:t>- Приказ Комитета</w:t>
      </w:r>
      <w:r>
        <w:rPr>
          <w:rFonts w:ascii="Times New Roman" w:hAnsi="Times New Roman" w:cs="Times New Roman"/>
          <w:sz w:val="24"/>
          <w:szCs w:val="24"/>
        </w:rPr>
        <w:t xml:space="preserve">  </w:t>
      </w:r>
      <w:r w:rsidRPr="009B3C78">
        <w:rPr>
          <w:rFonts w:ascii="Times New Roman" w:hAnsi="Times New Roman" w:cs="Times New Roman"/>
          <w:sz w:val="24"/>
          <w:szCs w:val="24"/>
        </w:rPr>
        <w:t xml:space="preserve">по образованию  от 02.10.2017 </w:t>
      </w:r>
      <w:r>
        <w:rPr>
          <w:rFonts w:ascii="Times New Roman" w:hAnsi="Times New Roman" w:cs="Times New Roman"/>
          <w:sz w:val="24"/>
          <w:szCs w:val="24"/>
        </w:rPr>
        <w:br/>
      </w:r>
      <w:r w:rsidRPr="009B3C78">
        <w:rPr>
          <w:rFonts w:ascii="Times New Roman" w:hAnsi="Times New Roman" w:cs="Times New Roman"/>
          <w:sz w:val="24"/>
          <w:szCs w:val="24"/>
        </w:rPr>
        <w:t xml:space="preserve">№ 54-п «Об утверждении Порядка получения государственными гражданскими служащими Санкт-Петербурга, замещающими должности государственной гражданской службы Санкт-Петербурга в Комитете по образованию, разрешения председателя Комитета по образованию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вхождения в состав коллегиальных органов управления»; </w:t>
      </w:r>
    </w:p>
    <w:p w:rsidR="00184A7F" w:rsidRPr="009B3C78" w:rsidRDefault="00184A7F" w:rsidP="00184A7F">
      <w:pPr>
        <w:pStyle w:val="a3"/>
        <w:jc w:val="both"/>
        <w:rPr>
          <w:rFonts w:ascii="Times New Roman" w:hAnsi="Times New Roman" w:cs="Times New Roman"/>
          <w:sz w:val="24"/>
          <w:szCs w:val="24"/>
        </w:rPr>
      </w:pPr>
      <w:r w:rsidRPr="009B3C78">
        <w:rPr>
          <w:rFonts w:ascii="Times New Roman" w:hAnsi="Times New Roman" w:cs="Times New Roman"/>
          <w:sz w:val="24"/>
          <w:szCs w:val="24"/>
        </w:rPr>
        <w:t xml:space="preserve">            </w:t>
      </w:r>
      <w:r w:rsidRPr="00207B7C">
        <w:rPr>
          <w:rFonts w:ascii="Times New Roman" w:hAnsi="Times New Roman" w:cs="Times New Roman"/>
          <w:b/>
          <w:sz w:val="24"/>
          <w:szCs w:val="24"/>
        </w:rPr>
        <w:t>П</w:t>
      </w:r>
      <w:r>
        <w:rPr>
          <w:rFonts w:ascii="Times New Roman" w:hAnsi="Times New Roman" w:cs="Times New Roman"/>
          <w:b/>
          <w:sz w:val="24"/>
          <w:szCs w:val="24"/>
        </w:rPr>
        <w:t xml:space="preserve">риказ </w:t>
      </w:r>
      <w:r w:rsidRPr="00207B7C">
        <w:rPr>
          <w:rFonts w:ascii="Times New Roman" w:hAnsi="Times New Roman" w:cs="Times New Roman"/>
          <w:b/>
          <w:sz w:val="24"/>
          <w:szCs w:val="24"/>
        </w:rPr>
        <w:t xml:space="preserve">от 29.08.2019 № 73-п </w:t>
      </w:r>
      <w:r w:rsidRPr="009B3C78">
        <w:rPr>
          <w:rFonts w:ascii="Times New Roman" w:hAnsi="Times New Roman" w:cs="Times New Roman"/>
          <w:sz w:val="24"/>
          <w:szCs w:val="24"/>
        </w:rPr>
        <w:t xml:space="preserve">- Приказ Комитета </w:t>
      </w:r>
      <w:r>
        <w:rPr>
          <w:rFonts w:ascii="Times New Roman" w:hAnsi="Times New Roman" w:cs="Times New Roman"/>
          <w:sz w:val="24"/>
          <w:szCs w:val="24"/>
        </w:rPr>
        <w:t xml:space="preserve"> </w:t>
      </w:r>
      <w:r w:rsidRPr="009B3C78">
        <w:rPr>
          <w:rFonts w:ascii="Times New Roman" w:hAnsi="Times New Roman" w:cs="Times New Roman"/>
          <w:sz w:val="24"/>
          <w:szCs w:val="24"/>
        </w:rPr>
        <w:t xml:space="preserve">по образованию . от 29.08.2019 </w:t>
      </w:r>
      <w:r>
        <w:rPr>
          <w:rFonts w:ascii="Times New Roman" w:hAnsi="Times New Roman" w:cs="Times New Roman"/>
          <w:sz w:val="24"/>
          <w:szCs w:val="24"/>
        </w:rPr>
        <w:br/>
      </w:r>
      <w:r w:rsidRPr="009B3C78">
        <w:rPr>
          <w:rFonts w:ascii="Times New Roman" w:hAnsi="Times New Roman" w:cs="Times New Roman"/>
          <w:sz w:val="24"/>
          <w:szCs w:val="24"/>
        </w:rPr>
        <w:t xml:space="preserve">№ 73-п «Об утверждении Порядка передачи подарков, полученных государственными гражданскими  служащими Санкт-Петербурга, замещающими должности государственной гражданской службы Санкт-Петербурга в Комитете по образованию, в связи </w:t>
      </w:r>
      <w:r>
        <w:rPr>
          <w:rFonts w:ascii="Times New Roman" w:hAnsi="Times New Roman" w:cs="Times New Roman"/>
          <w:sz w:val="24"/>
          <w:szCs w:val="24"/>
        </w:rPr>
        <w:br/>
      </w:r>
      <w:r w:rsidRPr="009B3C78">
        <w:rPr>
          <w:rFonts w:ascii="Times New Roman" w:hAnsi="Times New Roman" w:cs="Times New Roman"/>
          <w:sz w:val="24"/>
          <w:szCs w:val="24"/>
        </w:rPr>
        <w:t>с протокольными мероприятиями, служебными командировками и другими официальными мероприятиями, участи в которых связано с исполнением ими должностных (служебных обязанностей, хранения, определения стоимости подарков и их реализации (выкупа)»;</w:t>
      </w:r>
    </w:p>
    <w:p w:rsidR="00184A7F" w:rsidRDefault="00184A7F" w:rsidP="00184A7F">
      <w:pPr>
        <w:pStyle w:val="a3"/>
        <w:jc w:val="both"/>
        <w:rPr>
          <w:rFonts w:ascii="Times New Roman" w:hAnsi="Times New Roman" w:cs="Times New Roman"/>
          <w:sz w:val="24"/>
          <w:szCs w:val="24"/>
        </w:rPr>
      </w:pPr>
      <w:r w:rsidRPr="00C67DF6">
        <w:rPr>
          <w:rFonts w:ascii="Times New Roman" w:hAnsi="Times New Roman" w:cs="Times New Roman"/>
          <w:sz w:val="24"/>
          <w:szCs w:val="24"/>
        </w:rPr>
        <w:t xml:space="preserve">            </w:t>
      </w:r>
      <w:r w:rsidRPr="00C67DF6">
        <w:rPr>
          <w:rFonts w:ascii="Times New Roman" w:hAnsi="Times New Roman" w:cs="Times New Roman"/>
          <w:b/>
          <w:sz w:val="24"/>
          <w:szCs w:val="24"/>
        </w:rPr>
        <w:t>Приказ от 16.10.2019 № 93-п</w:t>
      </w:r>
      <w:r w:rsidR="00B979AE">
        <w:rPr>
          <w:rFonts w:ascii="Times New Roman" w:hAnsi="Times New Roman" w:cs="Times New Roman"/>
          <w:sz w:val="24"/>
          <w:szCs w:val="24"/>
        </w:rPr>
        <w:t xml:space="preserve"> - Приказ Комитета </w:t>
      </w:r>
      <w:r w:rsidRPr="00C67DF6">
        <w:rPr>
          <w:rFonts w:ascii="Times New Roman" w:hAnsi="Times New Roman" w:cs="Times New Roman"/>
          <w:sz w:val="24"/>
          <w:szCs w:val="24"/>
        </w:rPr>
        <w:t xml:space="preserve">по образованию от 16.10.2019 </w:t>
      </w:r>
      <w:r w:rsidR="00B979AE">
        <w:rPr>
          <w:rFonts w:ascii="Times New Roman" w:hAnsi="Times New Roman" w:cs="Times New Roman"/>
          <w:sz w:val="24"/>
          <w:szCs w:val="24"/>
        </w:rPr>
        <w:br/>
      </w:r>
      <w:r w:rsidRPr="00C67DF6">
        <w:rPr>
          <w:rFonts w:ascii="Times New Roman" w:hAnsi="Times New Roman" w:cs="Times New Roman"/>
          <w:sz w:val="24"/>
          <w:szCs w:val="24"/>
        </w:rPr>
        <w:t xml:space="preserve">№ 93-п «Об утверждении Положения о порядке уведомления представителя нанимателя </w:t>
      </w:r>
      <w:r w:rsidR="002D1A11">
        <w:rPr>
          <w:rFonts w:ascii="Times New Roman" w:hAnsi="Times New Roman" w:cs="Times New Roman"/>
          <w:sz w:val="24"/>
          <w:szCs w:val="24"/>
        </w:rPr>
        <w:br/>
      </w:r>
      <w:r w:rsidRPr="00C67DF6">
        <w:rPr>
          <w:rFonts w:ascii="Times New Roman" w:hAnsi="Times New Roman" w:cs="Times New Roman"/>
          <w:sz w:val="24"/>
          <w:szCs w:val="24"/>
        </w:rPr>
        <w:t xml:space="preserve">о фактах обращения в целях склонения государственного гражданского служащего </w:t>
      </w:r>
      <w:r w:rsidR="002D1A11">
        <w:rPr>
          <w:rFonts w:ascii="Times New Roman" w:hAnsi="Times New Roman" w:cs="Times New Roman"/>
          <w:sz w:val="24"/>
          <w:szCs w:val="24"/>
        </w:rPr>
        <w:br/>
      </w:r>
      <w:r w:rsidRPr="00C67DF6">
        <w:rPr>
          <w:rFonts w:ascii="Times New Roman" w:hAnsi="Times New Roman" w:cs="Times New Roman"/>
          <w:sz w:val="24"/>
          <w:szCs w:val="24"/>
        </w:rPr>
        <w:t xml:space="preserve">Санкт-Петербурга, замещающего должность государственной гражданской службы </w:t>
      </w:r>
      <w:r w:rsidR="002D1A11">
        <w:rPr>
          <w:rFonts w:ascii="Times New Roman" w:hAnsi="Times New Roman" w:cs="Times New Roman"/>
          <w:sz w:val="24"/>
          <w:szCs w:val="24"/>
        </w:rPr>
        <w:br/>
      </w:r>
      <w:r w:rsidRPr="00C67DF6">
        <w:rPr>
          <w:rFonts w:ascii="Times New Roman" w:hAnsi="Times New Roman" w:cs="Times New Roman"/>
          <w:sz w:val="24"/>
          <w:szCs w:val="24"/>
        </w:rPr>
        <w:t xml:space="preserve">Санкт-Петербурга в Комитета по образованию, в целях склонения </w:t>
      </w:r>
      <w:r w:rsidRPr="00C67DF6">
        <w:rPr>
          <w:rFonts w:ascii="Times New Roman" w:hAnsi="Times New Roman" w:cs="Times New Roman"/>
          <w:sz w:val="24"/>
          <w:szCs w:val="24"/>
        </w:rPr>
        <w:br/>
        <w:t>к совершению коррупционных правонарушений».</w:t>
      </w:r>
    </w:p>
    <w:p w:rsidR="00184A7F" w:rsidRDefault="00184A7F" w:rsidP="00C95C96">
      <w:pPr>
        <w:pStyle w:val="a3"/>
        <w:jc w:val="both"/>
        <w:rPr>
          <w:rFonts w:ascii="Times New Roman" w:hAnsi="Times New Roman" w:cs="Times New Roman"/>
          <w:sz w:val="24"/>
          <w:szCs w:val="24"/>
        </w:rPr>
      </w:pPr>
    </w:p>
    <w:p w:rsidR="00DF36C4" w:rsidRDefault="00DF36C4" w:rsidP="00C95C96">
      <w:pPr>
        <w:pStyle w:val="a3"/>
        <w:jc w:val="both"/>
        <w:rPr>
          <w:rFonts w:ascii="Times New Roman" w:hAnsi="Times New Roman" w:cs="Times New Roman"/>
          <w:sz w:val="24"/>
          <w:szCs w:val="24"/>
        </w:rPr>
      </w:pPr>
    </w:p>
    <w:p w:rsidR="00DF36C4" w:rsidRPr="00DF36C4" w:rsidRDefault="00DF36C4" w:rsidP="007A6597">
      <w:pPr>
        <w:autoSpaceDE w:val="0"/>
        <w:autoSpaceDN w:val="0"/>
        <w:adjustRightInd w:val="0"/>
        <w:spacing w:after="0" w:line="240" w:lineRule="auto"/>
        <w:jc w:val="both"/>
        <w:rPr>
          <w:rFonts w:ascii="Times New Roman" w:hAnsi="Times New Roman" w:cs="Times New Roman"/>
          <w:bCs/>
          <w:sz w:val="24"/>
          <w:szCs w:val="24"/>
        </w:rPr>
      </w:pPr>
    </w:p>
    <w:p w:rsidR="007A6597" w:rsidRPr="007A6597" w:rsidRDefault="007A6597" w:rsidP="007B543D">
      <w:pPr>
        <w:pStyle w:val="a3"/>
        <w:jc w:val="both"/>
        <w:rPr>
          <w:rFonts w:ascii="Times New Roman" w:hAnsi="Times New Roman" w:cs="Times New Roman"/>
          <w:sz w:val="24"/>
          <w:szCs w:val="24"/>
        </w:rPr>
      </w:pPr>
    </w:p>
    <w:p w:rsidR="00E11209" w:rsidRPr="004349B9" w:rsidRDefault="00E11209" w:rsidP="004349B9">
      <w:pPr>
        <w:pStyle w:val="a3"/>
        <w:jc w:val="center"/>
        <w:rPr>
          <w:rFonts w:ascii="Times New Roman" w:hAnsi="Times New Roman" w:cs="Times New Roman"/>
          <w:b/>
          <w:sz w:val="24"/>
          <w:szCs w:val="24"/>
        </w:rPr>
      </w:pPr>
    </w:p>
    <w:sectPr w:rsidR="00E11209" w:rsidRPr="004349B9" w:rsidSect="00184A7F">
      <w:pgSz w:w="11906" w:h="16838"/>
      <w:pgMar w:top="1134"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A1" w:rsidRDefault="000826A1" w:rsidP="005326EA">
      <w:pPr>
        <w:spacing w:after="0" w:line="240" w:lineRule="auto"/>
      </w:pPr>
      <w:r>
        <w:separator/>
      </w:r>
    </w:p>
  </w:endnote>
  <w:endnote w:type="continuationSeparator" w:id="0">
    <w:p w:rsidR="000826A1" w:rsidRDefault="000826A1" w:rsidP="0053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2035"/>
      <w:docPartObj>
        <w:docPartGallery w:val="Page Numbers (Bottom of Page)"/>
        <w:docPartUnique/>
      </w:docPartObj>
    </w:sdtPr>
    <w:sdtEndPr/>
    <w:sdtContent>
      <w:p w:rsidR="00953790" w:rsidRDefault="00953790">
        <w:pPr>
          <w:pStyle w:val="a7"/>
          <w:jc w:val="right"/>
        </w:pPr>
        <w:r>
          <w:fldChar w:fldCharType="begin"/>
        </w:r>
        <w:r>
          <w:instrText>PAGE   \* MERGEFORMAT</w:instrText>
        </w:r>
        <w:r>
          <w:fldChar w:fldCharType="separate"/>
        </w:r>
        <w:r w:rsidR="008114E2">
          <w:rPr>
            <w:noProof/>
          </w:rPr>
          <w:t>1</w:t>
        </w:r>
        <w:r>
          <w:fldChar w:fldCharType="end"/>
        </w:r>
      </w:p>
    </w:sdtContent>
  </w:sdt>
  <w:p w:rsidR="00953790" w:rsidRDefault="009537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A1" w:rsidRDefault="000826A1" w:rsidP="005326EA">
      <w:pPr>
        <w:spacing w:after="0" w:line="240" w:lineRule="auto"/>
      </w:pPr>
      <w:r>
        <w:separator/>
      </w:r>
    </w:p>
  </w:footnote>
  <w:footnote w:type="continuationSeparator" w:id="0">
    <w:p w:rsidR="000826A1" w:rsidRDefault="000826A1" w:rsidP="00532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B1" w:rsidRDefault="00FD1F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75D"/>
    <w:multiLevelType w:val="singleLevel"/>
    <w:tmpl w:val="58204BAE"/>
    <w:lvl w:ilvl="0">
      <w:start w:val="3"/>
      <w:numFmt w:val="decimal"/>
      <w:lvlText w:val="%1)"/>
      <w:legacy w:legacy="1" w:legacySpace="0" w:legacyIndent="283"/>
      <w:lvlJc w:val="left"/>
      <w:rPr>
        <w:rFonts w:ascii="Times New Roman" w:hAnsi="Times New Roman" w:cs="Times New Roman" w:hint="default"/>
      </w:rPr>
    </w:lvl>
  </w:abstractNum>
  <w:abstractNum w:abstractNumId="1">
    <w:nsid w:val="62E40294"/>
    <w:multiLevelType w:val="singleLevel"/>
    <w:tmpl w:val="4418DE34"/>
    <w:lvl w:ilvl="0">
      <w:start w:val="1"/>
      <w:numFmt w:val="decimal"/>
      <w:lvlText w:val="%1)"/>
      <w:legacy w:legacy="1" w:legacySpace="0" w:legacyIndent="341"/>
      <w:lvlJc w:val="left"/>
      <w:rPr>
        <w:rFonts w:ascii="Times New Roman" w:hAnsi="Times New Roman" w:cs="Times New Roman" w:hint="default"/>
      </w:rPr>
    </w:lvl>
  </w:abstractNum>
  <w:abstractNum w:abstractNumId="2">
    <w:nsid w:val="69C74B16"/>
    <w:multiLevelType w:val="singleLevel"/>
    <w:tmpl w:val="8F22A4EA"/>
    <w:lvl w:ilvl="0">
      <w:start w:val="7"/>
      <w:numFmt w:val="decimal"/>
      <w:lvlText w:val="%1)"/>
      <w:legacy w:legacy="1" w:legacySpace="0" w:legacyIndent="379"/>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2397c60-40a0-4068-aaa4-6eea9ef3a57e"/>
  </w:docVars>
  <w:rsids>
    <w:rsidRoot w:val="00E11209"/>
    <w:rsid w:val="00014AD9"/>
    <w:rsid w:val="00022FC1"/>
    <w:rsid w:val="00024398"/>
    <w:rsid w:val="0003549B"/>
    <w:rsid w:val="00042B76"/>
    <w:rsid w:val="00043216"/>
    <w:rsid w:val="00051B4C"/>
    <w:rsid w:val="0006190C"/>
    <w:rsid w:val="0006386E"/>
    <w:rsid w:val="000826A1"/>
    <w:rsid w:val="0008579F"/>
    <w:rsid w:val="000920A8"/>
    <w:rsid w:val="000A6572"/>
    <w:rsid w:val="000B5597"/>
    <w:rsid w:val="000C0D49"/>
    <w:rsid w:val="001317B7"/>
    <w:rsid w:val="00135980"/>
    <w:rsid w:val="00136051"/>
    <w:rsid w:val="00137B3E"/>
    <w:rsid w:val="0014654C"/>
    <w:rsid w:val="00151806"/>
    <w:rsid w:val="001573CC"/>
    <w:rsid w:val="0015773F"/>
    <w:rsid w:val="00160CE4"/>
    <w:rsid w:val="001777D3"/>
    <w:rsid w:val="00184A7F"/>
    <w:rsid w:val="001A1B17"/>
    <w:rsid w:val="001D3A4C"/>
    <w:rsid w:val="001D459B"/>
    <w:rsid w:val="001E75E2"/>
    <w:rsid w:val="001E783C"/>
    <w:rsid w:val="0020177D"/>
    <w:rsid w:val="00207B7C"/>
    <w:rsid w:val="00220E4A"/>
    <w:rsid w:val="00221CB0"/>
    <w:rsid w:val="0022617D"/>
    <w:rsid w:val="002325E6"/>
    <w:rsid w:val="00232AA7"/>
    <w:rsid w:val="002363E6"/>
    <w:rsid w:val="00237526"/>
    <w:rsid w:val="00240E05"/>
    <w:rsid w:val="002571B0"/>
    <w:rsid w:val="0028178A"/>
    <w:rsid w:val="002A26F7"/>
    <w:rsid w:val="002B1C53"/>
    <w:rsid w:val="002D1A11"/>
    <w:rsid w:val="002D25E9"/>
    <w:rsid w:val="002E2903"/>
    <w:rsid w:val="002E4052"/>
    <w:rsid w:val="002F046F"/>
    <w:rsid w:val="00306AEC"/>
    <w:rsid w:val="00310620"/>
    <w:rsid w:val="00333C14"/>
    <w:rsid w:val="0035175D"/>
    <w:rsid w:val="00363C45"/>
    <w:rsid w:val="0036563F"/>
    <w:rsid w:val="00371BC6"/>
    <w:rsid w:val="00374CE3"/>
    <w:rsid w:val="003751AD"/>
    <w:rsid w:val="00376D56"/>
    <w:rsid w:val="0038750A"/>
    <w:rsid w:val="003905F9"/>
    <w:rsid w:val="00397A1D"/>
    <w:rsid w:val="003A3721"/>
    <w:rsid w:val="003C4C0B"/>
    <w:rsid w:val="003C706F"/>
    <w:rsid w:val="003C7888"/>
    <w:rsid w:val="003D74EF"/>
    <w:rsid w:val="003E3BFF"/>
    <w:rsid w:val="00417451"/>
    <w:rsid w:val="00434565"/>
    <w:rsid w:val="004349B9"/>
    <w:rsid w:val="00442E21"/>
    <w:rsid w:val="00450E2A"/>
    <w:rsid w:val="0046591C"/>
    <w:rsid w:val="004824A9"/>
    <w:rsid w:val="004858A8"/>
    <w:rsid w:val="004872C1"/>
    <w:rsid w:val="00496B29"/>
    <w:rsid w:val="004B1188"/>
    <w:rsid w:val="004B6BF4"/>
    <w:rsid w:val="004C2BA4"/>
    <w:rsid w:val="004D4F97"/>
    <w:rsid w:val="00504EAE"/>
    <w:rsid w:val="00507BB2"/>
    <w:rsid w:val="005326EA"/>
    <w:rsid w:val="00533D79"/>
    <w:rsid w:val="00535A55"/>
    <w:rsid w:val="005563F4"/>
    <w:rsid w:val="00556620"/>
    <w:rsid w:val="00560B9A"/>
    <w:rsid w:val="00571223"/>
    <w:rsid w:val="005748C7"/>
    <w:rsid w:val="00582CEF"/>
    <w:rsid w:val="005929E2"/>
    <w:rsid w:val="005B58B5"/>
    <w:rsid w:val="005E24D5"/>
    <w:rsid w:val="005E32F1"/>
    <w:rsid w:val="005E4974"/>
    <w:rsid w:val="005F63A5"/>
    <w:rsid w:val="0060137D"/>
    <w:rsid w:val="006124D8"/>
    <w:rsid w:val="006147F3"/>
    <w:rsid w:val="00617227"/>
    <w:rsid w:val="00632922"/>
    <w:rsid w:val="0063783C"/>
    <w:rsid w:val="00641A4A"/>
    <w:rsid w:val="00647CE1"/>
    <w:rsid w:val="00654F39"/>
    <w:rsid w:val="006661CB"/>
    <w:rsid w:val="006A62E4"/>
    <w:rsid w:val="006D286E"/>
    <w:rsid w:val="00706001"/>
    <w:rsid w:val="00711A5D"/>
    <w:rsid w:val="007165E5"/>
    <w:rsid w:val="00717F18"/>
    <w:rsid w:val="00747B74"/>
    <w:rsid w:val="007512CA"/>
    <w:rsid w:val="00762FC3"/>
    <w:rsid w:val="00764A7A"/>
    <w:rsid w:val="00787DBE"/>
    <w:rsid w:val="007A1150"/>
    <w:rsid w:val="007A27B5"/>
    <w:rsid w:val="007A528E"/>
    <w:rsid w:val="007A6597"/>
    <w:rsid w:val="007B1A7E"/>
    <w:rsid w:val="007B543D"/>
    <w:rsid w:val="007B7D95"/>
    <w:rsid w:val="007C0F07"/>
    <w:rsid w:val="007D63EF"/>
    <w:rsid w:val="007E02EB"/>
    <w:rsid w:val="007E2388"/>
    <w:rsid w:val="007F1A70"/>
    <w:rsid w:val="007F63E2"/>
    <w:rsid w:val="008114E2"/>
    <w:rsid w:val="00815C8E"/>
    <w:rsid w:val="00823908"/>
    <w:rsid w:val="00830D2A"/>
    <w:rsid w:val="00865541"/>
    <w:rsid w:val="00873B40"/>
    <w:rsid w:val="008757D4"/>
    <w:rsid w:val="008A30D3"/>
    <w:rsid w:val="008C68AE"/>
    <w:rsid w:val="008E426C"/>
    <w:rsid w:val="00900146"/>
    <w:rsid w:val="00903E61"/>
    <w:rsid w:val="009119F9"/>
    <w:rsid w:val="00953790"/>
    <w:rsid w:val="009622BF"/>
    <w:rsid w:val="0096271C"/>
    <w:rsid w:val="009763F8"/>
    <w:rsid w:val="00976EE3"/>
    <w:rsid w:val="009828B1"/>
    <w:rsid w:val="009874C1"/>
    <w:rsid w:val="00991589"/>
    <w:rsid w:val="009B3C78"/>
    <w:rsid w:val="009C71BE"/>
    <w:rsid w:val="009E6862"/>
    <w:rsid w:val="009F023B"/>
    <w:rsid w:val="009F071E"/>
    <w:rsid w:val="009F19D5"/>
    <w:rsid w:val="00A016F8"/>
    <w:rsid w:val="00A02738"/>
    <w:rsid w:val="00A03D51"/>
    <w:rsid w:val="00A15FC3"/>
    <w:rsid w:val="00A2006C"/>
    <w:rsid w:val="00A2557C"/>
    <w:rsid w:val="00A310E1"/>
    <w:rsid w:val="00A33256"/>
    <w:rsid w:val="00A47D0B"/>
    <w:rsid w:val="00A620FC"/>
    <w:rsid w:val="00A71743"/>
    <w:rsid w:val="00A859B3"/>
    <w:rsid w:val="00A905C4"/>
    <w:rsid w:val="00AA5670"/>
    <w:rsid w:val="00AB355C"/>
    <w:rsid w:val="00AB48E8"/>
    <w:rsid w:val="00AD6688"/>
    <w:rsid w:val="00AE7616"/>
    <w:rsid w:val="00AE7A94"/>
    <w:rsid w:val="00B11038"/>
    <w:rsid w:val="00B1222F"/>
    <w:rsid w:val="00B22047"/>
    <w:rsid w:val="00B24A74"/>
    <w:rsid w:val="00B261CE"/>
    <w:rsid w:val="00B27C7C"/>
    <w:rsid w:val="00B4507D"/>
    <w:rsid w:val="00B61FBA"/>
    <w:rsid w:val="00B74729"/>
    <w:rsid w:val="00B84091"/>
    <w:rsid w:val="00B8533D"/>
    <w:rsid w:val="00B94E74"/>
    <w:rsid w:val="00B979AE"/>
    <w:rsid w:val="00BA39ED"/>
    <w:rsid w:val="00BB3B5F"/>
    <w:rsid w:val="00BB771C"/>
    <w:rsid w:val="00BD7679"/>
    <w:rsid w:val="00BF5D73"/>
    <w:rsid w:val="00C13E29"/>
    <w:rsid w:val="00C4317C"/>
    <w:rsid w:val="00C50842"/>
    <w:rsid w:val="00C521A3"/>
    <w:rsid w:val="00C61C72"/>
    <w:rsid w:val="00C67DF6"/>
    <w:rsid w:val="00C830CB"/>
    <w:rsid w:val="00C87473"/>
    <w:rsid w:val="00C95C96"/>
    <w:rsid w:val="00CA5B21"/>
    <w:rsid w:val="00CC09C1"/>
    <w:rsid w:val="00CC208D"/>
    <w:rsid w:val="00CD240D"/>
    <w:rsid w:val="00CD3BBC"/>
    <w:rsid w:val="00CD53DE"/>
    <w:rsid w:val="00CE4C87"/>
    <w:rsid w:val="00CE6626"/>
    <w:rsid w:val="00CF211F"/>
    <w:rsid w:val="00CF4CD6"/>
    <w:rsid w:val="00D04683"/>
    <w:rsid w:val="00D23EF6"/>
    <w:rsid w:val="00D33358"/>
    <w:rsid w:val="00D33ADC"/>
    <w:rsid w:val="00D458A3"/>
    <w:rsid w:val="00D45B7F"/>
    <w:rsid w:val="00D470FC"/>
    <w:rsid w:val="00D73F59"/>
    <w:rsid w:val="00D803A7"/>
    <w:rsid w:val="00D92B1D"/>
    <w:rsid w:val="00DA0DA7"/>
    <w:rsid w:val="00DC2C63"/>
    <w:rsid w:val="00DD0E3B"/>
    <w:rsid w:val="00DD5525"/>
    <w:rsid w:val="00DE3003"/>
    <w:rsid w:val="00DF03E6"/>
    <w:rsid w:val="00DF36C4"/>
    <w:rsid w:val="00DF6A82"/>
    <w:rsid w:val="00E11209"/>
    <w:rsid w:val="00E11630"/>
    <w:rsid w:val="00E169D0"/>
    <w:rsid w:val="00E16B2F"/>
    <w:rsid w:val="00E201D5"/>
    <w:rsid w:val="00E2419D"/>
    <w:rsid w:val="00E24850"/>
    <w:rsid w:val="00E37FAA"/>
    <w:rsid w:val="00E44A90"/>
    <w:rsid w:val="00E47553"/>
    <w:rsid w:val="00E51E49"/>
    <w:rsid w:val="00E53D8D"/>
    <w:rsid w:val="00E71F83"/>
    <w:rsid w:val="00E81F29"/>
    <w:rsid w:val="00E8446F"/>
    <w:rsid w:val="00E87937"/>
    <w:rsid w:val="00E90527"/>
    <w:rsid w:val="00E9129E"/>
    <w:rsid w:val="00E9573C"/>
    <w:rsid w:val="00EA0FF3"/>
    <w:rsid w:val="00EA2A29"/>
    <w:rsid w:val="00EB2174"/>
    <w:rsid w:val="00EC037F"/>
    <w:rsid w:val="00EC2DBD"/>
    <w:rsid w:val="00ED04BD"/>
    <w:rsid w:val="00EE3074"/>
    <w:rsid w:val="00EF2504"/>
    <w:rsid w:val="00EF4AC4"/>
    <w:rsid w:val="00F03FA9"/>
    <w:rsid w:val="00F07D17"/>
    <w:rsid w:val="00F11BA8"/>
    <w:rsid w:val="00F14D53"/>
    <w:rsid w:val="00F64108"/>
    <w:rsid w:val="00F70E2A"/>
    <w:rsid w:val="00F73EC9"/>
    <w:rsid w:val="00F81CFB"/>
    <w:rsid w:val="00F9336B"/>
    <w:rsid w:val="00FB23B5"/>
    <w:rsid w:val="00FC6FF3"/>
    <w:rsid w:val="00FD1FB1"/>
    <w:rsid w:val="00FD49A8"/>
    <w:rsid w:val="00FD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73889-7D91-420D-8038-B0F9A737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9B9"/>
    <w:pPr>
      <w:spacing w:after="0" w:line="240" w:lineRule="auto"/>
    </w:pPr>
  </w:style>
  <w:style w:type="paragraph" w:styleId="a4">
    <w:name w:val="Normal (Web)"/>
    <w:basedOn w:val="a"/>
    <w:uiPriority w:val="99"/>
    <w:rsid w:val="005F6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70E2A"/>
    <w:pPr>
      <w:widowControl w:val="0"/>
      <w:autoSpaceDE w:val="0"/>
      <w:autoSpaceDN w:val="0"/>
      <w:adjustRightInd w:val="0"/>
      <w:spacing w:after="0" w:line="302" w:lineRule="exact"/>
      <w:ind w:firstLine="720"/>
    </w:pPr>
    <w:rPr>
      <w:rFonts w:ascii="Times New Roman" w:eastAsia="Times New Roman" w:hAnsi="Times New Roman" w:cs="Times New Roman"/>
      <w:sz w:val="24"/>
      <w:szCs w:val="24"/>
      <w:lang w:eastAsia="ru-RU"/>
    </w:rPr>
  </w:style>
  <w:style w:type="paragraph" w:customStyle="1" w:styleId="Style8">
    <w:name w:val="Style8"/>
    <w:basedOn w:val="a"/>
    <w:uiPriority w:val="99"/>
    <w:rsid w:val="00F70E2A"/>
    <w:pPr>
      <w:widowControl w:val="0"/>
      <w:autoSpaceDE w:val="0"/>
      <w:autoSpaceDN w:val="0"/>
      <w:adjustRightInd w:val="0"/>
      <w:spacing w:after="0" w:line="298"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F70E2A"/>
    <w:rPr>
      <w:rFonts w:ascii="Times New Roman" w:hAnsi="Times New Roman"/>
      <w:b/>
      <w:sz w:val="24"/>
    </w:rPr>
  </w:style>
  <w:style w:type="character" w:customStyle="1" w:styleId="FontStyle16">
    <w:name w:val="Font Style16"/>
    <w:uiPriority w:val="99"/>
    <w:rsid w:val="00F70E2A"/>
    <w:rPr>
      <w:rFonts w:ascii="Times New Roman" w:hAnsi="Times New Roman"/>
      <w:sz w:val="24"/>
    </w:rPr>
  </w:style>
  <w:style w:type="paragraph" w:styleId="a5">
    <w:name w:val="header"/>
    <w:basedOn w:val="a"/>
    <w:link w:val="a6"/>
    <w:uiPriority w:val="99"/>
    <w:unhideWhenUsed/>
    <w:rsid w:val="005326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26EA"/>
  </w:style>
  <w:style w:type="paragraph" w:styleId="a7">
    <w:name w:val="footer"/>
    <w:basedOn w:val="a"/>
    <w:link w:val="a8"/>
    <w:uiPriority w:val="99"/>
    <w:unhideWhenUsed/>
    <w:rsid w:val="005326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6EA"/>
  </w:style>
  <w:style w:type="table" w:styleId="a9">
    <w:name w:val="Table Grid"/>
    <w:basedOn w:val="a1"/>
    <w:uiPriority w:val="39"/>
    <w:rsid w:val="00532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44A90"/>
    <w:rPr>
      <w:color w:val="0563C1" w:themeColor="hyperlink"/>
      <w:u w:val="single"/>
    </w:rPr>
  </w:style>
  <w:style w:type="paragraph" w:customStyle="1" w:styleId="ConsPlusNormal">
    <w:name w:val="ConsPlusNormal"/>
    <w:rsid w:val="00EF25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 + Полужирный"/>
    <w:aliases w:val="Интервал 0 pt"/>
    <w:basedOn w:val="a0"/>
    <w:rsid w:val="00706001"/>
    <w:rPr>
      <w:rFonts w:ascii="Times New Roman" w:hAnsi="Times New Roman" w:cs="Times New Roman"/>
      <w:b/>
      <w:bCs/>
      <w:spacing w:val="-9"/>
      <w:sz w:val="23"/>
      <w:szCs w:val="23"/>
      <w:u w:val="none"/>
    </w:rPr>
  </w:style>
  <w:style w:type="paragraph" w:customStyle="1" w:styleId="Default">
    <w:name w:val="Default"/>
    <w:rsid w:val="007E02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5712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1223"/>
    <w:rPr>
      <w:rFonts w:ascii="Segoe UI" w:hAnsi="Segoe UI" w:cs="Segoe UI"/>
      <w:sz w:val="18"/>
      <w:szCs w:val="18"/>
    </w:rPr>
  </w:style>
  <w:style w:type="paragraph" w:customStyle="1" w:styleId="FORMATTEXT">
    <w:name w:val=".FORMATTEXT"/>
    <w:rsid w:val="00376D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DC2C63"/>
    <w:rPr>
      <w:sz w:val="16"/>
      <w:szCs w:val="16"/>
    </w:rPr>
  </w:style>
  <w:style w:type="paragraph" w:styleId="af">
    <w:name w:val="annotation text"/>
    <w:basedOn w:val="a"/>
    <w:link w:val="af0"/>
    <w:uiPriority w:val="99"/>
    <w:semiHidden/>
    <w:unhideWhenUsed/>
    <w:rsid w:val="00DC2C63"/>
    <w:pPr>
      <w:spacing w:line="240" w:lineRule="auto"/>
    </w:pPr>
    <w:rPr>
      <w:sz w:val="20"/>
      <w:szCs w:val="20"/>
    </w:rPr>
  </w:style>
  <w:style w:type="character" w:customStyle="1" w:styleId="af0">
    <w:name w:val="Текст примечания Знак"/>
    <w:basedOn w:val="a0"/>
    <w:link w:val="af"/>
    <w:uiPriority w:val="99"/>
    <w:semiHidden/>
    <w:rsid w:val="00DC2C63"/>
    <w:rPr>
      <w:sz w:val="20"/>
      <w:szCs w:val="20"/>
    </w:rPr>
  </w:style>
  <w:style w:type="paragraph" w:styleId="af1">
    <w:name w:val="annotation subject"/>
    <w:basedOn w:val="af"/>
    <w:next w:val="af"/>
    <w:link w:val="af2"/>
    <w:uiPriority w:val="99"/>
    <w:semiHidden/>
    <w:unhideWhenUsed/>
    <w:rsid w:val="00DC2C63"/>
    <w:rPr>
      <w:b/>
      <w:bCs/>
    </w:rPr>
  </w:style>
  <w:style w:type="character" w:customStyle="1" w:styleId="af2">
    <w:name w:val="Тема примечания Знак"/>
    <w:basedOn w:val="af0"/>
    <w:link w:val="af1"/>
    <w:uiPriority w:val="99"/>
    <w:semiHidden/>
    <w:rsid w:val="00DC2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092BA25CC0717B43F6006E744186D151ADD9ABC8CAAACE7FD19B8253F78D8A05620A9548C119D05C1AD968BEB00C4651BD1BF701B00FEf1M" TargetMode="External"/><Relationship Id="rId13" Type="http://schemas.openxmlformats.org/officeDocument/2006/relationships/footer" Target="footer1.xml"/><Relationship Id="rId18" Type="http://schemas.openxmlformats.org/officeDocument/2006/relationships/hyperlink" Target="consultantplus://offline/ref=87987E1B9B5028FA458D69E96929804E4345A76281B3F58D5C119862D114A3247BF71BA4F16ECA2EB19245E37463A3572B5A5B0BoDD4I" TargetMode="External"/><Relationship Id="rId26" Type="http://schemas.openxmlformats.org/officeDocument/2006/relationships/hyperlink" Target="consultantplus://offline/ref=87987E1B9B5028FA458D69E96929804E4347AB6788BCF58D5C119862D114A3247BF71BACF7679E74A1960CB7787CA34834594508DD4Co9DEI" TargetMode="External"/><Relationship Id="rId39" Type="http://schemas.openxmlformats.org/officeDocument/2006/relationships/hyperlink" Target="consultantplus://offline/ref=FB0FE7869AD24198066BDA2AE0B78B59A5136500827FCF32EEC0067B03D625593EEF36770AB22C4EF8777Ah2W2I" TargetMode="External"/><Relationship Id="rId3" Type="http://schemas.openxmlformats.org/officeDocument/2006/relationships/styles" Target="styles.xml"/><Relationship Id="rId21" Type="http://schemas.openxmlformats.org/officeDocument/2006/relationships/hyperlink" Target="consultantplus://offline/ref=87987E1B9B5028FA458D69E96929804E4345A76281B3F58D5C119862D114A3247BF71BACF760952BA4831DEF747CBC573446590ADCo4D4I" TargetMode="External"/><Relationship Id="rId34" Type="http://schemas.openxmlformats.org/officeDocument/2006/relationships/hyperlink" Target="consultantplus://offline/ref=87987E1B9B5028FA458D69E96929804E4345A76281B3F58D5C119862D114A3247BF71BAFF6659C74A1960CB7787CA34834594508DD4Co9DE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7987E1B9B5028FA458D69E96929804E4345A76281B3F58D5C119862D114A3247BF71BA4F56ECA2EB19245E37463A3572B5A5B0BoDD4I" TargetMode="External"/><Relationship Id="rId25" Type="http://schemas.openxmlformats.org/officeDocument/2006/relationships/hyperlink" Target="consultantplus://offline/ref=87987E1B9B5028FA458D69E96929804E4345A76281B3F58D5C119862D114A3247BF71BACF6629B74A1960CB7787CA34834594508DD4Co9DEI" TargetMode="External"/><Relationship Id="rId33" Type="http://schemas.openxmlformats.org/officeDocument/2006/relationships/hyperlink" Target="consultantplus://offline/ref=87987E1B9B5028FA458D69E96929804E4345A76281B3F58D5C119862D114A3247BF71BAFF76D9E74A1960CB7787CA34834594508DD4Co9DEI" TargetMode="External"/><Relationship Id="rId38" Type="http://schemas.openxmlformats.org/officeDocument/2006/relationships/hyperlink" Target="consultantplus://offline/ref=87987E1B9B5028FA458D69E96929804E4345A76281B3F58D5C119862D114A3247BF71BA4F662952BA4831DEF747CBC573446590ADCo4D4I" TargetMode="External"/><Relationship Id="rId2" Type="http://schemas.openxmlformats.org/officeDocument/2006/relationships/numbering" Target="numbering.xml"/><Relationship Id="rId16" Type="http://schemas.openxmlformats.org/officeDocument/2006/relationships/hyperlink" Target="consultantplus://offline/ref=CA4B67EAC8078578775836969E988B52246F6701F02C27FEEAE5A55C1Ck3U2M" TargetMode="External"/><Relationship Id="rId20" Type="http://schemas.openxmlformats.org/officeDocument/2006/relationships/hyperlink" Target="consultantplus://offline/ref=87987E1B9B5028FA458D69E96929804E4345A76281B3F58D5C119862D114A3247BF71BACF462952BA4831DEF747CBC573446590ADCo4D4I" TargetMode="External"/><Relationship Id="rId29" Type="http://schemas.openxmlformats.org/officeDocument/2006/relationships/hyperlink" Target="consultantplus://offline/ref=87987E1B9B5028FA458D69E96929804E4345A76281B3F58D5C119862D114A3247BF71BACF462952BA4831DEF747CBC573446590ADCo4D4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092BA25CC0717B43F6006E744186D151ADD9ABC8CAAACE7FD19B8253F78D8A05620A9548C119C05C1AD968BEB00C4651BD1BF701B00FEf1M" TargetMode="External"/><Relationship Id="rId24" Type="http://schemas.openxmlformats.org/officeDocument/2006/relationships/hyperlink" Target="consultantplus://offline/ref=87987E1B9B5028FA458D69E96929804E4345A76281B3F58D5C119862D114A3247BF71BAFF76D9A74A1960CB7787CA34834594508DD4Co9DEI" TargetMode="External"/><Relationship Id="rId32" Type="http://schemas.openxmlformats.org/officeDocument/2006/relationships/hyperlink" Target="consultantplus://offline/ref=87987E1B9B5028FA458D69E96929804E4345A76281B3F58D5C119862D114A3247BF71BABFD65952BA4831DEF747CBC573446590ADCo4D4I" TargetMode="External"/><Relationship Id="rId37" Type="http://schemas.openxmlformats.org/officeDocument/2006/relationships/hyperlink" Target="consultantplus://offline/ref=87987E1B9B5028FA458D69E96929804E4345A76281B3F58D5C119862D114A3247BF71BACF5619F77F7CC1CB33128AF5734465A0BC34F9730o2D4I" TargetMode="External"/><Relationship Id="rId40" Type="http://schemas.openxmlformats.org/officeDocument/2006/relationships/hyperlink" Target="consultantplus://offline/ref=FB0FE7869AD24198066BDA2AE0B78B59A5136500827FCF32EEC0067B03D6375966E3377616B32C5BAE263F7EAC9863BB5FD61E71D9D1h5W4I" TargetMode="External"/><Relationship Id="rId5" Type="http://schemas.openxmlformats.org/officeDocument/2006/relationships/webSettings" Target="webSettings.xml"/><Relationship Id="rId15" Type="http://schemas.openxmlformats.org/officeDocument/2006/relationships/hyperlink" Target="consultantplus://offline/ref=A40F434A3D791AF7B59CD3E87E0B8E323A1F94FBE538243E352B4CC7F8CC6D767FBDC5D5AE01A907kBy4H" TargetMode="External"/><Relationship Id="rId23" Type="http://schemas.openxmlformats.org/officeDocument/2006/relationships/hyperlink" Target="consultantplus://offline/ref=87987E1B9B5028FA458D69E96929804E4345A76281B3F58D5C119862D114A3247BF71BACF5659A78F6CC1CB33128AF5734465A0BC34F9730o2D4I" TargetMode="External"/><Relationship Id="rId28" Type="http://schemas.openxmlformats.org/officeDocument/2006/relationships/hyperlink" Target="consultantplus://offline/ref=87987E1B9B5028FA458D69E96929804E4345A76281B3F58D5C119862D114A3247BF71BAEF56D9E74A1960CB7787CA34834594508DD4Co9DEI" TargetMode="External"/><Relationship Id="rId36" Type="http://schemas.openxmlformats.org/officeDocument/2006/relationships/hyperlink" Target="consultantplus://offline/ref=87987E1B9B5028FA458D69E96929804E4345A76281B3F58D5C119862D114A3247BF71BACF5619F78F3CC1CB33128AF5734465A0BC34F9730o2D4I" TargetMode="External"/><Relationship Id="rId10" Type="http://schemas.openxmlformats.org/officeDocument/2006/relationships/hyperlink" Target="consultantplus://offline/ref=02D092BA25CC0717B43F6006E744186D151ADD9ABC8CAAACE7FD19B8253F78D8A05620A9548C109405C1AD968BEB00C4651BD1BF701B00FEf1M" TargetMode="External"/><Relationship Id="rId19" Type="http://schemas.openxmlformats.org/officeDocument/2006/relationships/hyperlink" Target="consultantplus://offline/ref=87987E1B9B5028FA458D69E96929804E4345A76281B3F58D5C119862D114A3247BF71BABF361952BA4831DEF747CBC573446590ADCo4D4I" TargetMode="External"/><Relationship Id="rId31" Type="http://schemas.openxmlformats.org/officeDocument/2006/relationships/hyperlink" Target="consultantplus://offline/ref=87987E1B9B5028FA458D69E96929804E4345A76281B3F58D5C119862D114A3247BF71BACF5669C77F0CC1CB33128AF5734465A0BC34F9730o2D4I" TargetMode="External"/><Relationship Id="rId4" Type="http://schemas.openxmlformats.org/officeDocument/2006/relationships/settings" Target="settings.xml"/><Relationship Id="rId9" Type="http://schemas.openxmlformats.org/officeDocument/2006/relationships/hyperlink" Target="consultantplus://offline/ref=02D092BA25CC0717B43F6006E744186D151ADD9ABC8CAAACE7FD19B8253F78D8A05620A9548C109B05C1AD968BEB00C4651BD1BF701B00FEf1M" TargetMode="External"/><Relationship Id="rId14" Type="http://schemas.openxmlformats.org/officeDocument/2006/relationships/hyperlink" Target="consultantplus://offline/ref=B3DF7AAE29AE5397864BCF082DAB03E6DFB8803AB2FB5070989BDC406FF85B6AFF872627784B4BDD12tFF" TargetMode="External"/><Relationship Id="rId22" Type="http://schemas.openxmlformats.org/officeDocument/2006/relationships/hyperlink" Target="consultantplus://offline/ref=87987E1B9B5028FA458D69E96929804E4345A76281B3F58D5C119862D114A3247BF71BACF261952BA4831DEF747CBC573446590ADCo4D4I" TargetMode="External"/><Relationship Id="rId27" Type="http://schemas.openxmlformats.org/officeDocument/2006/relationships/hyperlink" Target="consultantplus://offline/ref=87987E1B9B5028FA458D69E96929804E4345A76281B3F58D5C119862D114A3247BF71BAFF3679E74A1960CB7787CA34834594508DD4Co9DEI" TargetMode="External"/><Relationship Id="rId30" Type="http://schemas.openxmlformats.org/officeDocument/2006/relationships/hyperlink" Target="consultantplus://offline/ref=87987E1B9B5028FA458D69E96929804E4345A76281B3F58D5C119862D114A3247BF71BACF764952BA4831DEF747CBC573446590ADCo4D4I" TargetMode="External"/><Relationship Id="rId35" Type="http://schemas.openxmlformats.org/officeDocument/2006/relationships/hyperlink" Target="consultantplus://offline/ref=87987E1B9B5028FA458D69E96929804E4345A76281B3F58D5C119862D114A3247BF71BACF6619774A1960CB7787CA34834594508DD4Co9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F91C-E962-4CB9-8ACF-5F14EC1A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9455</Words>
  <Characters>53899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Слесаренко Елена  Юрьевна</dc:creator>
  <cp:keywords/>
  <dc:description/>
  <cp:lastModifiedBy>elena</cp:lastModifiedBy>
  <cp:revision>2</cp:revision>
  <cp:lastPrinted>2019-11-29T10:59:00Z</cp:lastPrinted>
  <dcterms:created xsi:type="dcterms:W3CDTF">2020-05-12T16:27:00Z</dcterms:created>
  <dcterms:modified xsi:type="dcterms:W3CDTF">2020-05-12T16:27:00Z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72397c60-40a0-4068-aaa4-6eea9ef3a57e</vt:lpwstr>
  </property>
</Properties>
</file>